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333A34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33A34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تمديد خط المجاري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333A34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33A34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تمديد خط المجاري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D0328" w:rsidRDefault="00E97B4D" w:rsidP="00333A34">
                            <w:pPr>
                              <w:bidi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333A34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النجف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D0328" w:rsidRDefault="00E97B4D" w:rsidP="00333A34">
                      <w:pPr>
                        <w:bidi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أسم </w:t>
                      </w: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المحافظة:</w:t>
                      </w:r>
                      <w:r w:rsidR="00333A34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النجف</w:t>
                      </w: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F730A4" w:rsidRDefault="00F730A4" w:rsidP="00F730A4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E90A83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المجاري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E90A83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المجاري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333A34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33A34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تمديد خط المجاري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333A34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أسم </w:t>
                      </w: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العملية: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33A34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تمديد خط المجاري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AE7E7C" w:rsidTr="005D4C69">
        <w:tc>
          <w:tcPr>
            <w:tcW w:w="1110" w:type="dxa"/>
          </w:tcPr>
          <w:p w:rsidR="00AE7E7C" w:rsidRPr="004F553F" w:rsidRDefault="00AE7E7C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AE7E7C" w:rsidRDefault="00AE7E7C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AE7E7C" w:rsidRDefault="00AE7E7C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AE7E7C" w:rsidTr="00B3484E">
        <w:tc>
          <w:tcPr>
            <w:tcW w:w="1110" w:type="dxa"/>
          </w:tcPr>
          <w:p w:rsidR="00AE7E7C" w:rsidRDefault="00AE7E7C" w:rsidP="0070447D">
            <w:pPr>
              <w:bidi/>
              <w:rPr>
                <w:rtl/>
              </w:rPr>
            </w:pPr>
          </w:p>
          <w:p w:rsidR="00AE7E7C" w:rsidRPr="00AE7E7C" w:rsidRDefault="00AE7E7C" w:rsidP="00915CD5">
            <w:pPr>
              <w:bidi/>
              <w:jc w:val="both"/>
              <w:rPr>
                <w:b/>
                <w:bCs/>
                <w:rtl/>
              </w:rPr>
            </w:pPr>
            <w:r w:rsidRPr="00AE7E7C">
              <w:rPr>
                <w:rFonts w:hint="cs"/>
                <w:b/>
                <w:bCs/>
                <w:rtl/>
              </w:rPr>
              <w:t>الاجراءات الادارية تستغرق 5 ايام وعملية ال</w:t>
            </w:r>
            <w:r w:rsidRPr="00AE7E7C">
              <w:rPr>
                <w:rFonts w:hint="cs"/>
                <w:b/>
                <w:bCs/>
                <w:rtl/>
                <w:lang w:bidi="ar-IQ"/>
              </w:rPr>
              <w:t>تنفيذ تكون</w:t>
            </w:r>
            <w:r w:rsidRPr="00AE7E7C">
              <w:rPr>
                <w:rFonts w:hint="cs"/>
                <w:b/>
                <w:bCs/>
                <w:rtl/>
              </w:rPr>
              <w:t xml:space="preserve"> حسب نوع العمل</w:t>
            </w:r>
            <w:r w:rsidRPr="00AE7E7C">
              <w:rPr>
                <w:b/>
                <w:bCs/>
                <w:rtl/>
              </w:rPr>
              <w:t xml:space="preserve"> </w:t>
            </w: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  <w:rPr>
                <w:rtl/>
              </w:rPr>
            </w:pPr>
          </w:p>
          <w:p w:rsidR="00AE7E7C" w:rsidRDefault="00AE7E7C" w:rsidP="0070447D">
            <w:pPr>
              <w:bidi/>
            </w:pPr>
          </w:p>
        </w:tc>
        <w:tc>
          <w:tcPr>
            <w:tcW w:w="9420" w:type="dxa"/>
          </w:tcPr>
          <w:p w:rsidR="00AE7E7C" w:rsidRPr="00915CD5" w:rsidRDefault="00AE7E7C" w:rsidP="00915CD5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1. تقديم الطلب من قبل المواطن / مدير الدائرة </w:t>
            </w:r>
          </w:p>
          <w:p w:rsidR="00AE7E7C" w:rsidRPr="00915CD5" w:rsidRDefault="00AE7E7C" w:rsidP="00915CD5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2. تحويله الى قسم التشغيل / المدير</w:t>
            </w:r>
          </w:p>
          <w:p w:rsidR="00AE7E7C" w:rsidRPr="00915CD5" w:rsidRDefault="00AE7E7C" w:rsidP="00915CD5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3. اجراء كشف موقعي وتحويله الى المدير / قسم التشغيل</w:t>
            </w:r>
          </w:p>
          <w:p w:rsidR="00AE7E7C" w:rsidRPr="00915CD5" w:rsidRDefault="00AE7E7C" w:rsidP="00915CD5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4. اعداد الكشف من لجنة اعداد الكشوفات / المدير</w:t>
            </w:r>
          </w:p>
          <w:p w:rsidR="00AE7E7C" w:rsidRPr="00915CD5" w:rsidRDefault="00AE7E7C" w:rsidP="00915CD5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5. تحويله الى الحسابات لبيان توفر اعتماد المالي في حالة عدم توفر الاعتماد المالي ترجع الى قسم التشغيل وفي حالة توفر الاعتماد المالي تشكيل لجنتي التنفيذ والاستلام / المدير</w:t>
            </w:r>
          </w:p>
          <w:p w:rsidR="00AE7E7C" w:rsidRPr="00915CD5" w:rsidRDefault="00AE7E7C" w:rsidP="00915CD5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6. المباشرة بالعمل / لجنة التنفيذ</w:t>
            </w:r>
          </w:p>
          <w:p w:rsidR="00AE7E7C" w:rsidRPr="00915CD5" w:rsidRDefault="00AE7E7C" w:rsidP="00915CD5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7. انجاز العمل / لجنة التنفيذ </w:t>
            </w:r>
          </w:p>
          <w:p w:rsidR="00AE7E7C" w:rsidRPr="00915CD5" w:rsidRDefault="00AE7E7C" w:rsidP="00915CD5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8. تسوية السلفة مع الحسابات / لجنة التنفيذ </w:t>
            </w:r>
          </w:p>
          <w:p w:rsidR="00AE7E7C" w:rsidRPr="00723A99" w:rsidRDefault="00AE7E7C" w:rsidP="0022331E">
            <w:pPr>
              <w:bidi/>
              <w:rPr>
                <w:rFonts w:asciiTheme="minorBidi" w:hAnsiTheme="minorBidi"/>
                <w:sz w:val="32"/>
                <w:szCs w:val="32"/>
              </w:rPr>
            </w:pPr>
            <w:r w:rsidRPr="00915CD5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9. تثبيت التمديد على </w:t>
            </w:r>
            <w:r w:rsidRPr="00915CD5">
              <w:rPr>
                <w:rFonts w:asciiTheme="minorBidi" w:hAnsiTheme="minorBidi"/>
                <w:sz w:val="32"/>
                <w:szCs w:val="32"/>
                <w:lang w:bidi="ar-IQ"/>
              </w:rPr>
              <w:t>GIS</w:t>
            </w:r>
          </w:p>
        </w:tc>
      </w:tr>
    </w:tbl>
    <w:p w:rsidR="00E97B4D" w:rsidRDefault="00E97B4D" w:rsidP="00E97B4D">
      <w:pPr>
        <w:jc w:val="right"/>
        <w:rPr>
          <w:b/>
          <w:bCs/>
          <w:sz w:val="32"/>
          <w:szCs w:val="32"/>
        </w:rPr>
      </w:pPr>
    </w:p>
    <w:p w:rsidR="004B7A3F" w:rsidRDefault="004B7A3F" w:rsidP="00E97B4D">
      <w:pPr>
        <w:jc w:val="right"/>
        <w:rPr>
          <w:b/>
          <w:bCs/>
          <w:sz w:val="32"/>
          <w:szCs w:val="32"/>
          <w:rtl/>
        </w:rPr>
      </w:pPr>
    </w:p>
    <w:p w:rsidR="00F730A4" w:rsidRDefault="00F730A4" w:rsidP="00E97B4D">
      <w:pPr>
        <w:jc w:val="right"/>
        <w:rPr>
          <w:b/>
          <w:bCs/>
          <w:sz w:val="32"/>
          <w:szCs w:val="32"/>
          <w:rtl/>
        </w:rPr>
      </w:pPr>
    </w:p>
    <w:p w:rsidR="004D6A09" w:rsidRPr="004D6A09" w:rsidRDefault="008A26B8" w:rsidP="004D6A09">
      <w:pPr>
        <w:bidi/>
        <w:rPr>
          <w:rFonts w:ascii="Segoe UI" w:hAnsi="Segoe UI" w:cs="Segoe UI"/>
          <w:b/>
          <w:bCs/>
          <w:sz w:val="32"/>
          <w:szCs w:val="32"/>
          <w:rtl/>
          <w:lang w:bidi="ar-IQ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noProof/>
          <w:sz w:val="32"/>
          <w:szCs w:val="32"/>
          <w:u w:val="single"/>
          <w:rtl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66340A9" wp14:editId="28B44586">
                <wp:simplePos x="0" y="0"/>
                <wp:positionH relativeFrom="column">
                  <wp:posOffset>834390</wp:posOffset>
                </wp:positionH>
                <wp:positionV relativeFrom="paragraph">
                  <wp:posOffset>-59690</wp:posOffset>
                </wp:positionV>
                <wp:extent cx="3258820" cy="8345170"/>
                <wp:effectExtent l="38100" t="38100" r="74930" b="9398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8820" cy="8345170"/>
                          <a:chOff x="2404" y="990"/>
                          <a:chExt cx="5132" cy="13792"/>
                        </a:xfrm>
                      </wpg:grpSpPr>
                      <wps:wsp>
                        <wps:cNvPr id="51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3596" y="5710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تحويله الى الحسابات لبيان توفر اعتماد مالي 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المدير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596" y="3459"/>
                            <a:ext cx="3940" cy="7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اجراء كشف موقعي وتحويله الى المدير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قسم التشغيل</w:t>
                              </w:r>
                            </w:p>
                            <w:p w:rsidR="001A5F97" w:rsidRPr="002A7196" w:rsidRDefault="001A5F97" w:rsidP="001A5F97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18"/>
                        <wps:cNvSpPr>
                          <a:spLocks noChangeArrowheads="1"/>
                        </wps:cNvSpPr>
                        <wps:spPr bwMode="auto">
                          <a:xfrm flipV="1">
                            <a:off x="3571" y="8880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لتشكيل لجنتي</w:t>
                              </w: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ال</w:t>
                              </w: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تنفيذ وا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لا</w:t>
                              </w: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ستلام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المدير</w:t>
                              </w:r>
                            </w:p>
                            <w:p w:rsidR="001A5F97" w:rsidRPr="002A7196" w:rsidRDefault="001A5F97" w:rsidP="001A5F97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571" y="10099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7DE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3CDD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1596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المباشرة بالعمل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3596" y="2397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تحويله الى قسم التشغيل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المدير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3596" y="4521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اعداد الكشف من لجنة اعدا الكشوفات وتقديمه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ل</w:t>
                              </w: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لمدير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المدير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3638" y="990"/>
                            <a:ext cx="3855" cy="111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تقديم الطلب من المواطن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مدير الدائرة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566" y="3164"/>
                            <a:ext cx="0" cy="2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5558" y="6500"/>
                            <a:ext cx="15" cy="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5541" y="12054"/>
                            <a:ext cx="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5541" y="12057"/>
                            <a:ext cx="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566" y="4226"/>
                            <a:ext cx="0" cy="2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782" y="8325"/>
                            <a:ext cx="582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F97" w:rsidRPr="00D73697" w:rsidRDefault="001A5F97" w:rsidP="001A5F9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D73697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نعم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274" y="7155"/>
                            <a:ext cx="582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F97" w:rsidRPr="00D73697" w:rsidRDefault="001A5F97" w:rsidP="001A5F9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لا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5566" y="5288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5534" y="8460"/>
                            <a:ext cx="15" cy="4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5541" y="9647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5541" y="10866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566" y="2102"/>
                            <a:ext cx="0" cy="2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646" y="6900"/>
                            <a:ext cx="3840" cy="1560"/>
                          </a:xfrm>
                          <a:prstGeom prst="flowChartDecision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5F97" w:rsidRPr="007F4620" w:rsidRDefault="001A5F97" w:rsidP="001A5F9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7F4620">
                                <w:rPr>
                                  <w:rFonts w:hint="cs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بيان توفر الاعتماد المالي</w:t>
                              </w:r>
                            </w:p>
                            <w:p w:rsidR="001A5F97" w:rsidRPr="007F4620" w:rsidRDefault="001A5F97" w:rsidP="001A5F9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7F4620">
                                <w:rPr>
                                  <w:rFonts w:hint="cs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الحسابات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571" y="11288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انجاز العمل</w:t>
                              </w:r>
                            </w:p>
                            <w:p w:rsidR="001A5F97" w:rsidRPr="002A7196" w:rsidRDefault="001A5F97" w:rsidP="001A5F97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لجنة التنفيذ</w:t>
                              </w:r>
                            </w:p>
                            <w:p w:rsidR="001A5F97" w:rsidRPr="002A7196" w:rsidRDefault="001A5F97" w:rsidP="001A5F97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571" y="12482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تسوية السلفة مع الحسابات</w:t>
                              </w:r>
                            </w:p>
                            <w:p w:rsidR="001A5F97" w:rsidRPr="002A7196" w:rsidRDefault="001A5F97" w:rsidP="001A5F97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  <w:p w:rsidR="001A5F97" w:rsidRPr="002A7196" w:rsidRDefault="001A5F97" w:rsidP="001A5F97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5541" y="12060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3614" y="13671"/>
                            <a:ext cx="3855" cy="1111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F97" w:rsidRPr="002A7196" w:rsidRDefault="001A5F97" w:rsidP="001A5F97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تثبيت التمديد على </w:t>
                              </w: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  <w:t>GIS</w:t>
                              </w:r>
                            </w:p>
                            <w:p w:rsidR="001A5F97" w:rsidRPr="00934C3B" w:rsidRDefault="001A5F97" w:rsidP="001A5F97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934C3B">
                                <w:rPr>
                                  <w:rFonts w:asciiTheme="minorBidi" w:hAnsiTheme="minorBidi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شعبة</w:t>
                              </w:r>
                              <w:r w:rsidRPr="00934C3B">
                                <w:rPr>
                                  <w:rFonts w:asciiTheme="minorBidi" w:hAnsiTheme="minorBidi" w:hint="cs"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934C3B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  <w:t>GIS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5541" y="13249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6" name="Group 28"/>
                        <wpg:cNvGrpSpPr>
                          <a:grpSpLocks/>
                        </wpg:cNvGrpSpPr>
                        <wpg:grpSpPr bwMode="auto">
                          <a:xfrm>
                            <a:off x="2404" y="3898"/>
                            <a:ext cx="1301" cy="3767"/>
                            <a:chOff x="2404" y="3898"/>
                            <a:chExt cx="1301" cy="3767"/>
                          </a:xfrm>
                        </wpg:grpSpPr>
                        <wps:wsp>
                          <wps:cNvPr id="77" name="AutoShape 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30" y="7665"/>
                              <a:ext cx="1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4" y="3898"/>
                              <a:ext cx="113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4" y="3898"/>
                              <a:ext cx="26" cy="3767"/>
                            </a:xfrm>
                            <a:prstGeom prst="straightConnector1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5" style="position:absolute;left:0;text-align:left;margin-left:65.7pt;margin-top:-4.7pt;width:256.6pt;height:657.1pt;z-index:251711488" coordorigin="2404,990" coordsize="5132,1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">
                <v:roundrect id="AutoShape 5" o:spid="_x0000_s1036" style="position:absolute;left:3596;top:5710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JEMsEA&#10;AADbAAAADwAAAGRycy9kb3ducmV2LnhtbESPQYvCMBSE74L/ITzBm6aKinSNIsrCroii7t4fzdu2&#10;2LyUJtrsvzeC4HGYmW+YxSqYStypcaVlBaNhAoI4s7rkXMHP5XMwB+E8ssbKMin4JwerZbezwFTb&#10;lk90P/tcRAi7FBUU3teplC4ryKAb2po4en+2MeijbHKpG2wj3FRynCQzabDkuFBgTZuCsuv5ZhTQ&#10;QdsyTK63sNt+h+Nv6/Rlv1eq3wvrDxCegn+HX+0vrWA6gueX+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yRDLBAAAA2wAAAA8AAAAAAAAAAAAAAAAAmAIAAGRycy9kb3du&#10;cmV2LnhtbFBLBQYAAAAABAAEAPUAAACGAwAAAAA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تحويله </w:t>
                        </w: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الى الحسابات لبيان توفر اعتماد مالي </w:t>
                        </w:r>
                      </w:p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المدير</w:t>
                        </w:r>
                      </w:p>
                    </w:txbxContent>
                  </v:textbox>
                </v:roundrect>
                <v:roundrect id="AutoShape 7" o:spid="_x0000_s1037" style="position:absolute;left:3596;top:3459;width:3940;height:7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3asQA&#10;AADbAAAADwAAAGRycy9kb3ducmV2LnhtbESPQWvCQBSE7wX/w/IEb3Wj0BJSV6mCJQcvTQXt7Zl9&#10;JqHZtyG7rrG/visIPQ4z8w2zWA2mFYF611hWMJsmIIhLqxuuFOy/ts8pCOeRNbaWScGNHKyWo6cF&#10;Ztpe+ZNC4SsRIewyVFB732VSurImg25qO+LonW1v0EfZV1L3eI1w08p5krxKgw3HhRo72tRU/hQX&#10;o+A7hKI7XT7y8HvIb+k6PbqdtEpNxsP7GwhPg/8PP9q5VvAyh/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692rEAAAA2wAAAA8AAAAAAAAAAAAAAAAAmAIAAGRycy9k&#10;b3ducmV2LnhtbFBLBQYAAAAABAAEAPUAAACJAwAAAAA=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اجراء كشف موقعي وتحويله الى المدير</w:t>
                        </w:r>
                      </w:p>
                      <w:p w:rsidR="001A5F97" w:rsidRPr="002A7196" w:rsidRDefault="001A5F97" w:rsidP="001A5F97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قسم التشغيل</w:t>
                        </w:r>
                      </w:p>
                      <w:p w:rsidR="001A5F97" w:rsidRPr="002A7196" w:rsidRDefault="001A5F97" w:rsidP="001A5F97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roundrect id="AutoShape 18" o:spid="_x0000_s1038" style="position:absolute;left:3571;top:8880;width:3940;height:765;flip:y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IvbMIA&#10;AADbAAAADwAAAGRycy9kb3ducmV2LnhtbESPwWrDMBBE74X8g9hAbo2cBBfjRgmNoSTH1nXJdbG2&#10;lqm1MpZqO38fFQo9DjPzhtkfZ9uJkQbfOlawWScgiGunW24UVB+vjxkIH5A1do5JwY08HA+Lhz3m&#10;2k38TmMZGhEh7HNUYELocyl9bciiX7ueOHpfbrAYohwaqQecItx2cpskT9Jiy3HBYE+Fofq7/LGR&#10;Yt422dVUt9P42QWerue0KHZKrZbzyzOIQHP4D/+1L1pBuoPfL/EHyM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i9swgAAANsAAAAPAAAAAAAAAAAAAAAAAJgCAABkcnMvZG93&#10;bnJldi54bWxQSwUGAAAAAAQABAD1AAAAhwMAAAAA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لتشكيل لجنتي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تنفيذ وا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لا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ستلام</w:t>
                        </w:r>
                      </w:p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المدير</w:t>
                        </w:r>
                      </w:p>
                      <w:p w:rsidR="001A5F97" w:rsidRPr="002A7196" w:rsidRDefault="001A5F97" w:rsidP="001A5F9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roundrect id="AutoShape 22" o:spid="_x0000_s1039" style="position:absolute;left:3571;top:10099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d56cQA&#10;AADbAAAADwAAAGRycy9kb3ducmV2LnhtbESPwWrDMBBE74X8g9hAb7VcxynBjRJCwKWHXuK4kONi&#10;bW1Ta2Uk1XH+vioUchxm5g2z3c9mEBM531tW8JykIIgbq3tuFdTn8mkDwgdkjYNlUnAjD/vd4mGL&#10;hbZXPtFUhVZECPsCFXQhjIWUvunIoE/sSBy9L+sMhihdK7XDa4SbQWZp+iIN9hwXOhzp2FHzXf0Y&#10;BdP6093KbPVh3uZ6lVkqL/k0KPW4nA+vIALN4R7+b79rBesc/r7EH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3eenEAAAA2wAAAA8AAAAAAAAAAAAAAAAAmAIAAGRycy9k&#10;b3ducmV2LnhtbFBLBQYAAAAABAAEAPUAAACJAwAAAAA=&#10;" strokecolor="#93cddd" strokeweight="1pt">
                  <v:fill color2="#b7dee8" focus="100%" type="gradient"/>
                  <v:shadow on="t" color="#215968" opacity=".5" offset="1pt"/>
                  <v:textbox>
                    <w:txbxContent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المباشرة بالعمل</w:t>
                        </w:r>
                      </w:p>
                      <w:p w:rsidR="001A5F97" w:rsidRPr="002A7196" w:rsidRDefault="001A5F97" w:rsidP="001A5F97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لجنة تنفيذ</w:t>
                        </w:r>
                      </w:p>
                    </w:txbxContent>
                  </v:textbox>
                </v:roundrect>
                <v:roundrect id="AutoShape 27" o:spid="_x0000_s1040" style="position:absolute;left:3596;top:2397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8nsQA&#10;AADbAAAADwAAAGRycy9kb3ducmV2LnhtbESPUWvCMBSF3wf+h3AHe5vpnIpUo1RhYwiTrfoDLs21&#10;6dbclCaz8d+bwWCPh3POdzirTbStuFDvG8cKnsYZCOLK6YZrBafjy+MChA/IGlvHpOBKHjbr0d0K&#10;c+0G/qRLGWqRIOxzVGBC6HIpfWXIoh+7jjh5Z9dbDEn2tdQ9DgluWznJsrm02HBaMNjRzlD1Xf5Y&#10;BdNi//F6eP6K3jkzf4+nuhy2hVIP97FYgggUw3/4r/2mFcxm8Psl/Q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CPJ7EAAAA2w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تحويله 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الى قسم التشغيل</w:t>
                        </w:r>
                      </w:p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المدير</w:t>
                        </w:r>
                      </w:p>
                      <w:p w:rsidR="001A5F97" w:rsidRPr="002A7196" w:rsidRDefault="001A5F97" w:rsidP="001A5F97">
                        <w:pPr>
                          <w:spacing w:after="0" w:line="240" w:lineRule="auto"/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roundrect id="AutoShape 37" o:spid="_x0000_s1041" style="position:absolute;left:3596;top:4521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SjK8IA&#10;AADbAAAADwAAAGRycy9kb3ducmV2LnhtbESP0YrCMBRE3xf8h3AF39ZUZUWrUUQQpOLDVj/g0lzb&#10;2uamNlHr35sFYR+HmTPDLNedqcWDWldaVjAaRiCIM6tLzhWcT7vvGQjnkTXWlknBixysV72vJcba&#10;PvmXHqnPRShhF6OCwvsmltJlBRl0Q9sQB+9iW4M+yDaXusVnKDe1HEfRVBosOSwU2NC2oKxK70bB&#10;T55cj2mSVGk1P+PkME42r9FNqUG/2yxAeOr8f/hD73XgpvD3JfwAuX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FKMrwgAAANsAAAAPAAAAAAAAAAAAAAAAAJgCAABkcnMvZG93&#10;bnJldi54bWxQSwUGAAAAAAQABAD1AAAAhw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اعداد 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الكشف من لجنة اعدا الكشوفات وتقديمه 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ل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لمدير</w:t>
                        </w:r>
                      </w:p>
                      <w:p w:rsidR="001A5F97" w:rsidRPr="002A7196" w:rsidRDefault="001A5F97" w:rsidP="001A5F97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المدير</w:t>
                        </w:r>
                      </w:p>
                    </w:txbxContent>
                  </v:textbox>
                </v:roundrect>
                <v:oval id="Oval 44" o:spid="_x0000_s1042" style="position:absolute;left:3638;top:990;width:3855;height:1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tGrsIA&#10;AADbAAAADwAAAGRycy9kb3ducmV2LnhtbESPT2sCMRTE7wW/Q3iCt5p1+0ddjVLUQq9axetj89ws&#10;bl6WJLrrt28KhR6HmfkNs1z3thF38qF2rGAyzkAQl07XXCk4fn8+z0CEiKyxcUwKHhRgvRo8LbHQ&#10;ruM93Q+xEgnCoUAFJsa2kDKUhiyGsWuJk3dx3mJM0ldSe+wS3DYyz7J3abHmtGCwpY2h8nq4WQUn&#10;nO82r+Z82774POYnbrKOJkqNhv3HAkSkPv6H/9pfWsHbFH6/pB8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K0auwgAAANs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تقديم الطلب من المواطن</w:t>
                        </w:r>
                      </w:p>
                      <w:p w:rsidR="001A5F97" w:rsidRPr="002A7196" w:rsidRDefault="001A5F97" w:rsidP="001A5F97">
                        <w:pPr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مدير الدائرة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" o:spid="_x0000_s1043" type="#_x0000_t32" style="position:absolute;left:5566;top:3164;width:0;height:2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<v:stroke endarrow="block"/>
                </v:shape>
                <v:shape id="AutoShape 53" o:spid="_x0000_s1044" type="#_x0000_t32" style="position:absolute;left:5558;top:6500;width:15;height: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H4JMQAAADbAAAADwAAAGRycy9kb3ducmV2LnhtbESPQWvCQBSE74L/YXmF3nSjU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UfgkxAAAANsAAAAPAAAAAAAAAAAA&#10;AAAAAKECAABkcnMvZG93bnJldi54bWxQSwUGAAAAAAQABAD5AAAAkgMAAAAA&#10;">
                  <v:stroke endarrow="block"/>
                </v:shape>
                <v:shape id="AutoShape 67" o:spid="_x0000_s1045" type="#_x0000_t32" style="position:absolute;left:5541;top:12054;width: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bBM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Xxy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HmwTAAAAA2wAAAA8AAAAAAAAAAAAAAAAA&#10;oQIAAGRycy9kb3ducmV2LnhtbFBLBQYAAAAABAAEAPkAAACOAwAAAAA=&#10;">
                  <v:stroke endarrow="block"/>
                </v:shape>
                <v:shape id="AutoShape 68" o:spid="_x0000_s1046" type="#_x0000_t32" style="position:absolute;left:5541;top:12057;width: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s+n8UAAADbAAAADwAAAGRycy9kb3ducmV2LnhtbESPQWvCQBSE74X+h+UVequbeAiaugYp&#10;VIriQS2h3h7ZZxLMvg27q0Z/vVso9DjMzDfMrBhMJy7kfGtZQTpKQBBXVrdcK/jef75NQPiArLGz&#10;TApu5KGYPz/NMNf2ylu67EItIoR9jgqaEPpcSl81ZNCPbE8cvaN1BkOUrpba4TXCTSfHSZJJgy3H&#10;hQZ7+mioOu3ORsHPenoub+WGVmU6XR3QGX/fL5V6fRkW7yACDeE//Nf+0gqyFH6/xB8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s+n8UAAADbAAAADwAAAAAAAAAA&#10;AAAAAAChAgAAZHJzL2Rvd25yZXYueG1sUEsFBgAAAAAEAAQA+QAAAJMDAAAAAA==&#10;">
                  <v:stroke endarrow="block"/>
                </v:shape>
                <v:shape id="AutoShape 51" o:spid="_x0000_s1047" type="#_x0000_t32" style="position:absolute;left:5566;top:4226;width:0;height:2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g6M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KG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ZoOjDAAAA2wAAAA8AAAAAAAAAAAAA&#10;AAAAoQIAAGRycy9kb3ducmV2LnhtbFBLBQYAAAAABAAEAPkAAACRAw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8" type="#_x0000_t202" style="position:absolute;left:6782;top:8325;width:582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Wd8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Qj+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tRZ3wgAAANsAAAAPAAAAAAAAAAAAAAAAAJgCAABkcnMvZG93&#10;bnJldi54bWxQSwUGAAAAAAQABAD1AAAAhwMAAAAA&#10;" stroked="f">
                  <v:textbox>
                    <w:txbxContent>
                      <w:p w:rsidR="001A5F97" w:rsidRPr="00D73697" w:rsidRDefault="001A5F97" w:rsidP="001A5F97">
                        <w:pPr>
                          <w:rPr>
                            <w:b/>
                            <w:bCs/>
                          </w:rPr>
                        </w:pPr>
                        <w:r w:rsidRPr="00D73697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نعم</w:t>
                        </w:r>
                      </w:p>
                    </w:txbxContent>
                  </v:textbox>
                </v:shape>
                <v:shape id="Text Box 2" o:spid="_x0000_s1049" type="#_x0000_t202" style="position:absolute;left:5274;top:7155;width:582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yOA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UkM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yOA8MAAADbAAAADwAAAAAAAAAAAAAAAACYAgAAZHJzL2Rv&#10;d25yZXYueG1sUEsFBgAAAAAEAAQA9QAAAIgDAAAAAA==&#10;" stroked="f">
                  <v:textbox>
                    <w:txbxContent>
                      <w:p w:rsidR="001A5F97" w:rsidRPr="00D73697" w:rsidRDefault="001A5F97" w:rsidP="001A5F97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لا</w:t>
                        </w:r>
                      </w:p>
                    </w:txbxContent>
                  </v:textbox>
                </v:shape>
                <v:shape id="AutoShape 17" o:spid="_x0000_s1050" type="#_x0000_t32" style="position:absolute;left:5566;top:5288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A4nM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A4nMUAAADbAAAADwAAAAAAAAAA&#10;AAAAAAChAgAAZHJzL2Rvd25yZXYueG1sUEsFBgAAAAAEAAQA+QAAAJMDAAAAAA==&#10;">
                  <v:stroke endarrow="block"/>
                </v:shape>
                <v:shape id="AutoShape 18" o:spid="_x0000_s1051" type="#_x0000_t32" style="position:absolute;left:5534;top:8460;width:15;height:4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leycIAAADbAAAADwAAAGRycy9kb3ducmV2LnhtbESPwWrDMBBE74X8g9hAb7XcQE1xopjU&#10;EAi9lKSB9rhYG1vEWhlLtZy/rwKFHoeZecNsqtn2YqLRG8cKnrMcBHHjtOFWwflz//QKwgdkjb1j&#10;UnAjD9V28bDBUrvIR5pOoRUJwr5EBV0IQymlbzqy6DM3ECfv4kaLIcmxlXrEmOC2l6s8L6RFw2mh&#10;w4Hqjprr6ccqMPHDTMOhjm/vX99eRzK3F2eUelzOuzWIQHP4D/+1D1pBUcD9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9leycIAAADbAAAADwAAAAAAAAAAAAAA&#10;AAChAgAAZHJzL2Rvd25yZXYueG1sUEsFBgAAAAAEAAQA+QAAAJADAAAAAA==&#10;">
                  <v:stroke endarrow="block"/>
                </v:shape>
                <v:shape id="AutoShape 19" o:spid="_x0000_s1052" type="#_x0000_t32" style="position:absolute;left:5541;top:9647;width:0;height: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4DcM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oA+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4DcMUAAADbAAAADwAAAAAAAAAA&#10;AAAAAAChAgAAZHJzL2Rvd25yZXYueG1sUEsFBgAAAAAEAAQA+QAAAJMDAAAAAA==&#10;">
                  <v:stroke endarrow="block"/>
                </v:shape>
                <v:shape id="AutoShape 20" o:spid="_x0000_s1053" type="#_x0000_t32" style="position:absolute;left:5541;top:10866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GXAs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Hxi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lxlwLAAAAA2wAAAA8AAAAAAAAAAAAAAAAA&#10;oQIAAGRycy9kb3ducmV2LnhtbFBLBQYAAAAABAAEAPkAAACOAwAAAAA=&#10;">
                  <v:stroke endarrow="block"/>
                </v:shape>
                <v:shape id="AutoShape 51" o:spid="_x0000_s1054" type="#_x0000_t32" style="position:absolute;left:5566;top:2102;width:0;height:2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0ymcUAAADbAAAADwAAAGRycy9kb3ducmV2LnhtbESPQWvCQBSE70L/w/IKvekmPYhJXYMU&#10;WorioVpCvT2yzySYfRt2V43++q4g9DjMzDfMvBhMJ87kfGtZQTpJQBBXVrdcK/jZfYxnIHxA1thZ&#10;JgVX8lAsnkZzzLW98Dedt6EWEcI+RwVNCH0upa8aMugntieO3sE6gyFKV0vt8BLhppOvSTKVBluO&#10;Cw329N5QddyejILfdXYqr+WGVmWarfbojL/tPpV6eR6WbyACDeE//Gh/aQX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0ymcUAAADbAAAADwAAAAAAAAAA&#10;AAAAAAChAgAAZHJzL2Rvd25yZXYueG1sUEsFBgAAAAAEAAQA+QAAAJMDAAAAAA==&#10;">
                  <v:stroke endarrow="block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22" o:spid="_x0000_s1055" type="#_x0000_t110" style="position:absolute;left:3646;top:6900;width:384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Z2H8EA&#10;AADbAAAADwAAAGRycy9kb3ducmV2LnhtbERPu27CMBTdK/UfrFuJrTjpEKqAQW2kSjy6NDAwXsWX&#10;JMK+jmJDAl+PB6SOR+e9WI3WiCv1vnWsIJ0mIIgrp1uuFRz2P++fIHxA1mgck4IbeVgtX18WmGs3&#10;8B9dy1CLGMI+RwVNCF0upa8asuinriOO3Mn1FkOEfS11j0MMt0Z+JEkmLbYcGxrsqGioOpcXq8CW&#10;xW+2TbNud9x8m/sQTDGTqVKTt/FrDiLQGP7FT/daK5jF9fFL/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2dh/BAAAA2wAAAA8AAAAAAAAAAAAAAAAAmAIAAGRycy9kb3du&#10;cmV2LnhtbFBLBQYAAAAABAAEAPUAAACGAwAAAAA=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1A5F97" w:rsidRPr="007F4620" w:rsidRDefault="001A5F97" w:rsidP="001A5F97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C00000"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7F4620">
                          <w:rPr>
                            <w:rFonts w:hint="cs"/>
                            <w:b/>
                            <w:bCs/>
                            <w:color w:val="C00000"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بيان </w:t>
                        </w:r>
                        <w:r w:rsidRPr="007F4620">
                          <w:rPr>
                            <w:rFonts w:hint="cs"/>
                            <w:b/>
                            <w:bCs/>
                            <w:color w:val="C00000"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توفر الاعتماد المالي</w:t>
                        </w:r>
                      </w:p>
                      <w:p w:rsidR="001A5F97" w:rsidRPr="007F4620" w:rsidRDefault="001A5F97" w:rsidP="001A5F97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C00000"/>
                            <w:sz w:val="20"/>
                            <w:szCs w:val="20"/>
                            <w:lang w:bidi="ar-IQ"/>
                          </w:rPr>
                        </w:pPr>
                        <w:r w:rsidRPr="007F4620">
                          <w:rPr>
                            <w:rFonts w:hint="cs"/>
                            <w:b/>
                            <w:bCs/>
                            <w:color w:val="C00000"/>
                            <w:sz w:val="20"/>
                            <w:szCs w:val="20"/>
                            <w:rtl/>
                            <w:lang w:bidi="ar-IQ"/>
                          </w:rPr>
                          <w:t>الحسابات</w:t>
                        </w:r>
                      </w:p>
                    </w:txbxContent>
                  </v:textbox>
                </v:shape>
                <v:roundrect id="AutoShape 22" o:spid="_x0000_s1056" style="position:absolute;left:3571;top:11288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hnP8UA&#10;AADbAAAADwAAAGRycy9kb3ducmV2LnhtbESP0WrCQBRE34X+w3ILvplNLNo2dROkUJAUH0z9gEv2&#10;NkmTvZtmtxr/3i0IPg4zc4bZ5JPpxYlG11pWkEQxCOLK6pZrBcevj8ULCOeRNfaWScGFHOTZw2yD&#10;qbZnPtCp9LUIEHYpKmi8H1IpXdWQQRfZgTh433Y06IMca6lHPAe46eUyjtfSYMthocGB3huquvLP&#10;KFjVxc++LIqu7F6P+PS5LLaX5Fep+eO0fQPhafL38K290wqeE/j/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SGc/xQAAANsAAAAPAAAAAAAAAAAAAAAAAJgCAABkcnMv&#10;ZG93bnJldi54bWxQSwUGAAAAAAQABAD1AAAAig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انجاز 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العمل</w:t>
                        </w:r>
                      </w:p>
                      <w:p w:rsidR="001A5F97" w:rsidRPr="002A7196" w:rsidRDefault="001A5F97" w:rsidP="001A5F9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لجنة التنفيذ</w:t>
                        </w:r>
                      </w:p>
                      <w:p w:rsidR="001A5F97" w:rsidRPr="002A7196" w:rsidRDefault="001A5F97" w:rsidP="001A5F97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roundrect id="AutoShape 22" o:spid="_x0000_s1057" style="position:absolute;left:3571;top:12482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EWkMUA&#10;AADbAAAADwAAAGRycy9kb3ducmV2LnhtbESP3WrCQBSE7wu+w3IK3tVNVaJEV5FAaemNP+0DHLLH&#10;bNrs2TS7jdGndwXBy2FmvmGW697WoqPWV44VvI4SEMSF0xWXCr6/3l7mIHxA1lg7JgVn8rBeDZ6W&#10;mGl34j11h1CKCGGfoQITQpNJ6QtDFv3INcTRO7rWYoiyLaVu8RThtpbjJEmlxYrjgsGGckPF7+Hf&#10;Ksjzn3K3n2yPZucvn3/vSTo9d6lSw+d+swARqA+P8L39oRXMxnD7En+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RaQxQAAANsAAAAPAAAAAAAAAAAAAAAAAJgCAABkcnMv&#10;ZG93bnJldi54bWxQSwUGAAAAAAQABAD1AAAAigMAAAAA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تسوية 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السلفة مع الحسابات</w:t>
                        </w:r>
                      </w:p>
                      <w:p w:rsidR="001A5F97" w:rsidRPr="002A7196" w:rsidRDefault="001A5F97" w:rsidP="001A5F9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لجنة تنفيذ</w:t>
                        </w:r>
                      </w:p>
                      <w:p w:rsidR="001A5F97" w:rsidRPr="002A7196" w:rsidRDefault="001A5F97" w:rsidP="001A5F97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shape id="AutoShape 25" o:spid="_x0000_s1058" type="#_x0000_t32" style="position:absolute;left:5541;top:12060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yTrsYAAADbAAAADwAAAGRycy9kb3ducmV2LnhtbESPT2vCQBTE7wW/w/KE3urGFlqNriJC&#10;S7H04B+C3h7ZZxLMvg27axL76buFgsdhZn7DzJe9qUVLzleWFYxHCQji3OqKCwWH/fvTBIQPyBpr&#10;y6TgRh6Wi8HDHFNtO95SuwuFiBD2KSooQ2hSKX1ekkE/sg1x9M7WGQxRukJqh12Em1o+J8mrNFhx&#10;XCixoXVJ+WV3NQqOX9Nrdsu+aZONp5sTOuN/9h9KPQ771QxEoD7cw//tT63g7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Mk67GAAAA2wAAAA8AAAAAAAAA&#10;AAAAAAAAoQIAAGRycy9kb3ducmV2LnhtbFBLBQYAAAAABAAEAPkAAACUAwAAAAA=&#10;">
                  <v:stroke endarrow="block"/>
                </v:shape>
                <v:oval id="Oval 47" o:spid="_x0000_s1059" style="position:absolute;left:3614;top:13671;width:3855;height:1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ucEA&#10;AADbAAAADwAAAGRycy9kb3ducmV2LnhtbESPQWsCMRSE7wX/Q3iCt5p1lVZXoxRrwWu14vWxeW4W&#10;Ny9LEt313zdCocdhZr5hVpveNuJOPtSOFUzGGQji0umaKwU/x6/XOYgQkTU2jknBgwJs1oOXFRba&#10;dfxN90OsRIJwKFCBibEtpAylIYth7Fri5F2ctxiT9JXUHrsEt43Ms+xNWqw5LRhsaWuovB5uVsEJ&#10;F7vtzJxvn1Ofx/zETdbRRKnRsP9YgojUx//wX3uvFbzP4Pkl/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MhLnBAAAA2wAAAA8AAAAAAAAAAAAAAAAAmAIAAGRycy9kb3du&#10;cmV2LnhtbFBLBQYAAAAABAAEAPUAAACGAwAAAAA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1A5F97" w:rsidRPr="002A7196" w:rsidRDefault="001A5F97" w:rsidP="001A5F97">
                        <w:pPr>
                          <w:bidi/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تثبيت </w:t>
                        </w: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التمديد على </w:t>
                        </w: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  <w:t>GIS</w:t>
                        </w:r>
                      </w:p>
                      <w:p w:rsidR="001A5F97" w:rsidRPr="00934C3B" w:rsidRDefault="001A5F97" w:rsidP="001A5F97">
                        <w:pPr>
                          <w:bidi/>
                          <w:spacing w:after="0"/>
                          <w:jc w:val="center"/>
                          <w:rPr>
                            <w:rFonts w:asciiTheme="minorBidi" w:hAnsiTheme="minorBidi"/>
                            <w:sz w:val="20"/>
                            <w:szCs w:val="20"/>
                            <w:lang w:bidi="ar-IQ"/>
                          </w:rPr>
                        </w:pPr>
                        <w:r w:rsidRPr="00934C3B">
                          <w:rPr>
                            <w:rFonts w:asciiTheme="minorBidi" w:hAnsiTheme="minorBidi"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شعبة</w:t>
                        </w:r>
                        <w:r w:rsidRPr="00934C3B">
                          <w:rPr>
                            <w:rFonts w:asciiTheme="minorBidi" w:hAnsiTheme="minorBidi" w:hint="cs"/>
                            <w:sz w:val="20"/>
                            <w:szCs w:val="20"/>
                            <w:rtl/>
                            <w:lang w:bidi="ar-IQ"/>
                          </w:rPr>
                          <w:t xml:space="preserve"> </w:t>
                        </w:r>
                        <w:r w:rsidRPr="00934C3B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  <w:t>GIS</w:t>
                        </w:r>
                      </w:p>
                    </w:txbxContent>
                  </v:textbox>
                </v:oval>
                <v:shape id="AutoShape 27" o:spid="_x0000_s1060" type="#_x0000_t32" style="position:absolute;left:5541;top:13249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muQ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7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prkHGAAAA2wAAAA8AAAAAAAAA&#10;AAAAAAAAoQIAAGRycy9kb3ducmV2LnhtbFBLBQYAAAAABAAEAPkAAACUAwAAAAA=&#10;">
                  <v:stroke endarrow="block"/>
                </v:shape>
                <v:group id="Group 28" o:spid="_x0000_s1061" style="position:absolute;left:2404;top:3898;width:1301;height:3767" coordorigin="2404,3898" coordsize="1301,3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AutoShape 29" o:spid="_x0000_s1062" type="#_x0000_t32" style="position:absolute;left:2430;top:7665;width:12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oqCMMAAADbAAAADwAAAGRycy9kb3ducmV2LnhtbESPT2sCMRDF7wW/QxjBW81WRGVrlFIQ&#10;FXrxz6HHYTPdrE0m2yTq+u0bQfD4ePN+b9582TkrLhRi41nB27AAQVx53XCt4HhYvc5AxISs0Xom&#10;BTeKsFz0XuZYan/lHV32qRYZwrFEBSaltpQyVoYcxqFvibP344PDlGWopQ54zXBn5agoJtJhw7nB&#10;YEufhqrf/dnlN06nL2vX8lbvxn/fYbRebcfGKjXodx/vIBJ16Xn8SG+0gukU7lsyAO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KKgjDAAAA2wAAAA8AAAAAAAAAAAAA&#10;AAAAoQIAAGRycy9kb3ducmV2LnhtbFBLBQYAAAAABAAEAPkAAACRAwAAAAA=&#10;" strokeweight="1pt">
                    <v:stroke endarrow="block"/>
                  </v:shape>
                  <v:shape id="AutoShape 30" o:spid="_x0000_s1063" type="#_x0000_t32" style="position:absolute;left:2404;top:3898;width:11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VlJ8AAAADbAAAADwAAAGRycy9kb3ducmV2LnhtbERPz0/CMBS+k/A/NM/EG3STBMmgLMME&#10;5SosnF/W5zpdX+ta2fjv7cHE45fv966cbC9uNITOsYJ8mYEgbpzuuFVQX46LDYgQkTX2jknBnQKU&#10;+/lsh4V2I7/T7RxbkUI4FKjAxOgLKUNjyGJYOk+cuA83WIwJDq3UA44p3PbyKcvW0mLHqcGgpxdD&#10;zdf5xyrw9crl1ff97dhcjK/H/HpYfb4q9fgwVVsQkab4L/5zn7SC5zQ2fUk/QO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U1ZSfAAAAA2wAAAA8AAAAAAAAAAAAAAAAA&#10;oQIAAGRycy9kb3ducmV2LnhtbFBLBQYAAAAABAAEAPkAAACOAwAAAAA=&#10;" strokeweight="1pt">
                    <v:stroke endarrow="block"/>
                  </v:shape>
                  <v:shape id="AutoShape 31" o:spid="_x0000_s1064" type="#_x0000_t32" style="position:absolute;left:2404;top:3898;width:26;height:37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PQRsQAAADbAAAADwAAAGRycy9kb3ducmV2LnhtbESPT2vCQBTE7wW/w/KEXopu4qGJ0VVU&#10;EEpvjSIeH9lnEsy+DdnNn377bqHQ4zAzv2G2+8k0YqDO1ZYVxMsIBHFhdc2lguvlvEhBOI+ssbFM&#10;Cr7JwX43e9lipu3IXzTkvhQBwi5DBZX3bSalKyoy6Ja2JQ7ew3YGfZBdKXWHY4CbRq6i6F0arDks&#10;VNjSqaLimfdGQd98vl36m4+H8jgkj3Sd3qe7U+p1Ph02IDxN/j/81/7QCpI1/H4JP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9BGxAAAANsAAAAPAAAAAAAAAAAA&#10;AAAAAKECAABkcnMvZG93bnJldi54bWxQSwUGAAAAAAQABAD5AAAAkgMAAAAA&#10;" strokeweight="1pt"/>
                </v:group>
              </v:group>
            </w:pict>
          </mc:Fallback>
        </mc:AlternateContent>
      </w:r>
      <w:r w:rsidR="001A5F97">
        <w:rPr>
          <w:rFonts w:ascii="Segoe UI" w:hAnsi="Segoe UI" w:cs="Segoe UI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C60DCE" wp14:editId="710C77F7">
                <wp:simplePos x="0" y="0"/>
                <wp:positionH relativeFrom="column">
                  <wp:posOffset>4181475</wp:posOffset>
                </wp:positionH>
                <wp:positionV relativeFrom="paragraph">
                  <wp:posOffset>76200</wp:posOffset>
                </wp:positionV>
                <wp:extent cx="2195830" cy="405765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83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A09" w:rsidRPr="001A5F97" w:rsidRDefault="004D6A09" w:rsidP="001A5F97">
                            <w:pPr>
                              <w:jc w:val="right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IQ"/>
                              </w:rPr>
                            </w:pPr>
                            <w:r w:rsidRPr="001A5F97">
                              <w:rPr>
                                <w:rFonts w:ascii="Arial" w:hAnsi="Arial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أرسم خارطة العمليات المبسطة</w:t>
                            </w:r>
                          </w:p>
                          <w:p w:rsidR="004D6A09" w:rsidRPr="00D23737" w:rsidRDefault="004D6A09" w:rsidP="004D6A0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65" type="#_x0000_t202" style="position:absolute;left:0;text-align:left;margin-left:329.25pt;margin-top:6pt;width:172.9pt;height:31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nV/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" filled="f" stroked="f">
                <v:textbox>
                  <w:txbxContent>
                    <w:p w:rsidR="004D6A09" w:rsidRPr="001A5F97" w:rsidRDefault="004D6A09" w:rsidP="001A5F97">
                      <w:pPr>
                        <w:jc w:val="right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IQ"/>
                        </w:rPr>
                      </w:pPr>
                      <w:r w:rsidRPr="001A5F97">
                        <w:rPr>
                          <w:rFonts w:ascii="Arial" w:hAnsi="Arial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أرسم خارطة العمليات المبسطة</w:t>
                      </w:r>
                    </w:p>
                    <w:p w:rsidR="004D6A09" w:rsidRPr="00D23737" w:rsidRDefault="004D6A09" w:rsidP="004D6A09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6A09" w:rsidRPr="000E27B7" w:rsidRDefault="004D6A09" w:rsidP="004D6A09">
      <w:pPr>
        <w:bidi/>
        <w:rPr>
          <w:rFonts w:ascii="Segoe UI" w:hAnsi="Segoe UI" w:cs="Segoe UI"/>
          <w:b/>
          <w:bCs/>
          <w:sz w:val="28"/>
          <w:szCs w:val="28"/>
          <w:rtl/>
          <w:lang w:bidi="ar-IQ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F730A4" w:rsidRDefault="00F730A4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1A5F97" w:rsidRDefault="001A5F97" w:rsidP="001A5F97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6A519D" w:rsidRDefault="006A519D" w:rsidP="004D6A09">
      <w:pPr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sectPr w:rsidR="006A519D" w:rsidSect="008F7F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458" w:rsidRDefault="008A0458" w:rsidP="00E97B4D">
      <w:pPr>
        <w:spacing w:after="0" w:line="240" w:lineRule="auto"/>
      </w:pPr>
      <w:r>
        <w:separator/>
      </w:r>
    </w:p>
  </w:endnote>
  <w:endnote w:type="continuationSeparator" w:id="0">
    <w:p w:rsidR="008A0458" w:rsidRDefault="008A0458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DE6" w:rsidRDefault="00A70D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Pr="00493F30" w:rsidRDefault="00493F30" w:rsidP="00493F30">
    <w:pPr>
      <w:bidi/>
      <w:rPr>
        <w:b/>
        <w:bCs/>
        <w:sz w:val="32"/>
        <w:szCs w:val="32"/>
        <w:lang w:bidi="ar-IQ"/>
      </w:rPr>
    </w:pPr>
    <w:r w:rsidRPr="00493F30">
      <w:rPr>
        <w:rFonts w:hint="cs"/>
        <w:b/>
        <w:bCs/>
        <w:sz w:val="32"/>
        <w:szCs w:val="32"/>
        <w:rtl/>
        <w:lang w:bidi="ar-IQ"/>
      </w:rPr>
      <w:t>(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32"/>
        <w:szCs w:val="32"/>
        <w:rtl/>
        <w:lang w:bidi="ar-IQ"/>
      </w:rPr>
      <w:t>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لعمل</w:t>
    </w:r>
    <w:r w:rsidR="00A70DE6">
      <w:rPr>
        <w:rFonts w:hint="cs"/>
        <w:b/>
        <w:bCs/>
        <w:sz w:val="32"/>
        <w:szCs w:val="32"/>
        <w:rtl/>
        <w:lang w:bidi="ar-IQ"/>
      </w:rPr>
      <w:t>ية</w:t>
    </w:r>
    <w:r>
      <w:rPr>
        <w:rFonts w:hint="cs"/>
        <w:b/>
        <w:bCs/>
        <w:sz w:val="32"/>
        <w:szCs w:val="32"/>
        <w:rtl/>
        <w:lang w:bidi="ar-IQ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DE6" w:rsidRDefault="00A70D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458" w:rsidRDefault="008A0458" w:rsidP="00E97B4D">
      <w:pPr>
        <w:spacing w:after="0" w:line="240" w:lineRule="auto"/>
      </w:pPr>
      <w:r>
        <w:separator/>
      </w:r>
    </w:p>
  </w:footnote>
  <w:footnote w:type="continuationSeparator" w:id="0">
    <w:p w:rsidR="008A0458" w:rsidRDefault="008A0458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DE6" w:rsidRDefault="00A70D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DE6" w:rsidRDefault="00A70D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66864"/>
    <w:multiLevelType w:val="hybridMultilevel"/>
    <w:tmpl w:val="557A9CE2"/>
    <w:lvl w:ilvl="0" w:tplc="927898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50051"/>
    <w:rsid w:val="000A666E"/>
    <w:rsid w:val="000C3806"/>
    <w:rsid w:val="000E27B7"/>
    <w:rsid w:val="00123D12"/>
    <w:rsid w:val="00194FD1"/>
    <w:rsid w:val="001A5F97"/>
    <w:rsid w:val="0022331E"/>
    <w:rsid w:val="002E7255"/>
    <w:rsid w:val="00333A34"/>
    <w:rsid w:val="00336636"/>
    <w:rsid w:val="00402581"/>
    <w:rsid w:val="00437787"/>
    <w:rsid w:val="00444CB7"/>
    <w:rsid w:val="00493F30"/>
    <w:rsid w:val="004B7A3F"/>
    <w:rsid w:val="004D6A09"/>
    <w:rsid w:val="004F553F"/>
    <w:rsid w:val="005F1EBA"/>
    <w:rsid w:val="00643C54"/>
    <w:rsid w:val="00692599"/>
    <w:rsid w:val="006A519D"/>
    <w:rsid w:val="00723A99"/>
    <w:rsid w:val="007E7C2D"/>
    <w:rsid w:val="008120AA"/>
    <w:rsid w:val="008A0458"/>
    <w:rsid w:val="008A26B8"/>
    <w:rsid w:val="008F7F96"/>
    <w:rsid w:val="00915CD5"/>
    <w:rsid w:val="009C65C1"/>
    <w:rsid w:val="00A70DE6"/>
    <w:rsid w:val="00A77DF0"/>
    <w:rsid w:val="00AB1B9B"/>
    <w:rsid w:val="00AE7E7C"/>
    <w:rsid w:val="00B04B24"/>
    <w:rsid w:val="00B11003"/>
    <w:rsid w:val="00B359D2"/>
    <w:rsid w:val="00B461B5"/>
    <w:rsid w:val="00BD56C9"/>
    <w:rsid w:val="00BE3E05"/>
    <w:rsid w:val="00C030DF"/>
    <w:rsid w:val="00C03EE1"/>
    <w:rsid w:val="00C74611"/>
    <w:rsid w:val="00CC2CB0"/>
    <w:rsid w:val="00CD6AF8"/>
    <w:rsid w:val="00D14426"/>
    <w:rsid w:val="00D54603"/>
    <w:rsid w:val="00D92F6A"/>
    <w:rsid w:val="00E546B3"/>
    <w:rsid w:val="00E90A83"/>
    <w:rsid w:val="00E97B4D"/>
    <w:rsid w:val="00ED0328"/>
    <w:rsid w:val="00F00960"/>
    <w:rsid w:val="00F60C48"/>
    <w:rsid w:val="00F7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30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4B7A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730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30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4B7A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730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3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2016-05-08T05:56:00Z</dcterms:created>
  <dcterms:modified xsi:type="dcterms:W3CDTF">2016-06-07T08:13:00Z</dcterms:modified>
</cp:coreProperties>
</file>