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D4BA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تجهيز المراكز الصحية بالادوية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D4BA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تجهيز المراكز الصحية بالادوية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كركوك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كركوك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37760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34688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</w:t>
                            </w:r>
                            <w:r w:rsidR="004D011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لصحة</w:t>
                            </w:r>
                            <w:r w:rsidR="0046242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</w:t>
                      </w:r>
                      <w:r w:rsidR="004D011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لصحة</w:t>
                      </w:r>
                      <w:r w:rsidR="0046242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a5"/>
        <w:tblW w:w="1035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6"/>
        <w:gridCol w:w="8894"/>
      </w:tblGrid>
      <w:tr w:rsidR="00EA4814" w:rsidTr="001101C5">
        <w:tc>
          <w:tcPr>
            <w:tcW w:w="1110" w:type="dxa"/>
          </w:tcPr>
          <w:p w:rsidR="00EA4814" w:rsidRPr="001101C5" w:rsidRDefault="00EA4814" w:rsidP="005B6F5E">
            <w:pPr>
              <w:bidi/>
              <w:rPr>
                <w:b/>
                <w:bCs/>
                <w:sz w:val="38"/>
                <w:szCs w:val="38"/>
                <w:rtl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التوقيتات</w:t>
            </w:r>
          </w:p>
          <w:p w:rsidR="00EA4814" w:rsidRPr="001101C5" w:rsidRDefault="00EA4814" w:rsidP="005B6F5E">
            <w:pPr>
              <w:bidi/>
              <w:rPr>
                <w:sz w:val="38"/>
                <w:szCs w:val="38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(اختياري</w:t>
            </w:r>
            <w:r w:rsidRPr="001101C5">
              <w:rPr>
                <w:rFonts w:hint="cs"/>
                <w:sz w:val="38"/>
                <w:szCs w:val="38"/>
                <w:rtl/>
              </w:rPr>
              <w:t>)</w:t>
            </w:r>
          </w:p>
        </w:tc>
        <w:tc>
          <w:tcPr>
            <w:tcW w:w="9240" w:type="dxa"/>
          </w:tcPr>
          <w:p w:rsidR="00EA4814" w:rsidRPr="001101C5" w:rsidRDefault="00EA4814" w:rsidP="005B6F5E">
            <w:pPr>
              <w:bidi/>
              <w:rPr>
                <w:sz w:val="38"/>
                <w:szCs w:val="38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 xml:space="preserve">الاجراءات المبسطة  لتقديم الخدمة للمستفيد    </w:t>
            </w:r>
          </w:p>
        </w:tc>
      </w:tr>
      <w:tr w:rsidR="00EA4814" w:rsidTr="001101C5">
        <w:tc>
          <w:tcPr>
            <w:tcW w:w="1110" w:type="dxa"/>
          </w:tcPr>
          <w:p w:rsidR="00EA4814" w:rsidRPr="001101C5" w:rsidRDefault="00EA4814" w:rsidP="0046242B">
            <w:pPr>
              <w:bidi/>
              <w:rPr>
                <w:b/>
                <w:bCs/>
                <w:sz w:val="38"/>
                <w:szCs w:val="38"/>
                <w:rtl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3 ايام</w:t>
            </w:r>
          </w:p>
          <w:p w:rsidR="00EA4814" w:rsidRPr="001101C5" w:rsidRDefault="00EA4814" w:rsidP="004D0112">
            <w:pPr>
              <w:bidi/>
              <w:rPr>
                <w:b/>
                <w:bCs/>
                <w:sz w:val="38"/>
                <w:szCs w:val="38"/>
                <w:rtl/>
              </w:rPr>
            </w:pPr>
          </w:p>
          <w:p w:rsidR="00EA4814" w:rsidRDefault="00EA4814" w:rsidP="00AF2CB0">
            <w:pPr>
              <w:bidi/>
              <w:rPr>
                <w:b/>
                <w:bCs/>
                <w:sz w:val="38"/>
                <w:szCs w:val="38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1 يوم</w:t>
            </w:r>
          </w:p>
          <w:p w:rsidR="001101C5" w:rsidRPr="001101C5" w:rsidRDefault="001101C5" w:rsidP="001101C5">
            <w:pPr>
              <w:bidi/>
              <w:rPr>
                <w:b/>
                <w:bCs/>
                <w:sz w:val="38"/>
                <w:szCs w:val="38"/>
                <w:rtl/>
              </w:rPr>
            </w:pPr>
            <w:bookmarkStart w:id="0" w:name="_GoBack"/>
            <w:bookmarkEnd w:id="0"/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1 يوم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</w:rPr>
            </w:pP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>7 ايام</w:t>
            </w:r>
          </w:p>
          <w:p w:rsidR="00EA4814" w:rsidRPr="001101C5" w:rsidRDefault="00EA4814" w:rsidP="004D0112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4D0112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4D0112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  <w:rtl/>
              </w:rPr>
            </w:pPr>
          </w:p>
          <w:p w:rsidR="00EA4814" w:rsidRPr="001101C5" w:rsidRDefault="00EA4814" w:rsidP="005B6F5E">
            <w:pPr>
              <w:bidi/>
              <w:rPr>
                <w:sz w:val="38"/>
                <w:szCs w:val="38"/>
              </w:rPr>
            </w:pPr>
          </w:p>
        </w:tc>
        <w:tc>
          <w:tcPr>
            <w:tcW w:w="9240" w:type="dxa"/>
          </w:tcPr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</w:rPr>
              <w:t xml:space="preserve">1. </w:t>
            </w: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>تجهيز المراكز الصحية بالادوية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 xml:space="preserve">2. توحيد طلبات المراكز الصحية من قبل القطاعات / قطاع الرعاية الصحية 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>3. تخصيص حصة المراكز وحسب الكثافة السكانية وعدد المراجعين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>3. مفاتحة قسم الصيدلة والمستلزمات الطبية / القطاعات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>4. موافقة الامر بالصرف</w:t>
            </w:r>
          </w:p>
          <w:p w:rsidR="00EA4814" w:rsidRPr="001101C5" w:rsidRDefault="00EA4814" w:rsidP="00AF2CB0">
            <w:pPr>
              <w:bidi/>
              <w:rPr>
                <w:b/>
                <w:bCs/>
                <w:sz w:val="38"/>
                <w:szCs w:val="38"/>
                <w:rtl/>
                <w:lang w:bidi="ar-IQ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 xml:space="preserve">5. توزيع الطلبات على الشعب وحسب العائدية / قسم الصيدلة </w:t>
            </w:r>
          </w:p>
          <w:p w:rsidR="00EA4814" w:rsidRPr="001101C5" w:rsidRDefault="00EA4814" w:rsidP="00AF2CB0">
            <w:pPr>
              <w:bidi/>
              <w:rPr>
                <w:sz w:val="38"/>
                <w:szCs w:val="38"/>
              </w:rPr>
            </w:pPr>
            <w:r w:rsidRPr="001101C5">
              <w:rPr>
                <w:rFonts w:hint="cs"/>
                <w:b/>
                <w:bCs/>
                <w:sz w:val="38"/>
                <w:szCs w:val="38"/>
                <w:rtl/>
                <w:lang w:bidi="ar-IQ"/>
              </w:rPr>
              <w:t>6. تجهيز المراكز الصحية</w:t>
            </w:r>
          </w:p>
          <w:p w:rsidR="00EA4814" w:rsidRPr="001101C5" w:rsidRDefault="00EA4814" w:rsidP="003A6F07">
            <w:pPr>
              <w:bidi/>
              <w:rPr>
                <w:sz w:val="38"/>
                <w:szCs w:val="38"/>
              </w:rPr>
            </w:pPr>
          </w:p>
        </w:tc>
      </w:tr>
    </w:tbl>
    <w:p w:rsidR="001101C5" w:rsidRDefault="001101C5" w:rsidP="005B6F5E">
      <w:pPr>
        <w:bidi/>
        <w:rPr>
          <w:b/>
          <w:bCs/>
          <w:sz w:val="32"/>
          <w:szCs w:val="32"/>
          <w:u w:val="single"/>
        </w:rPr>
      </w:pPr>
    </w:p>
    <w:p w:rsidR="001101C5" w:rsidRDefault="001101C5" w:rsidP="001101C5">
      <w:pPr>
        <w:bidi/>
        <w:rPr>
          <w:b/>
          <w:bCs/>
          <w:sz w:val="32"/>
          <w:szCs w:val="32"/>
          <w:u w:val="single"/>
        </w:rPr>
      </w:pPr>
    </w:p>
    <w:p w:rsidR="00E97B4D" w:rsidRDefault="00F8322D" w:rsidP="001101C5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0B8089B" wp14:editId="4F2EDBB4">
                <wp:simplePos x="0" y="0"/>
                <wp:positionH relativeFrom="column">
                  <wp:posOffset>1554765</wp:posOffset>
                </wp:positionH>
                <wp:positionV relativeFrom="paragraph">
                  <wp:posOffset>294005</wp:posOffset>
                </wp:positionV>
                <wp:extent cx="3825766" cy="1266365"/>
                <wp:effectExtent l="0" t="0" r="22860" b="2921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5766" cy="1266365"/>
                          <a:chOff x="2905" y="3342"/>
                          <a:chExt cx="6132" cy="2226"/>
                        </a:xfrm>
                      </wpg:grpSpPr>
                      <wps:wsp>
                        <wps:cNvPr id="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7266" y="3342"/>
                            <a:ext cx="1771" cy="1705"/>
                          </a:xfrm>
                          <a:prstGeom prst="flowChartConnector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22D" w:rsidRPr="005F7271" w:rsidRDefault="00F8322D" w:rsidP="005F7271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 w:rsidRPr="005F7271">
                                <w:rPr>
                                  <w:rFonts w:ascii="Arial" w:hAnsi="Arial" w:cs="Arial"/>
                                  <w:b/>
                                  <w:bCs/>
                                  <w:color w:val="1F497D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احتياجات المراكز الصحية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085" y="3342"/>
                            <a:ext cx="1771" cy="1705"/>
                          </a:xfrm>
                          <a:prstGeom prst="flowChartConnector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22D" w:rsidRPr="005F7271" w:rsidRDefault="00F8322D" w:rsidP="005F7271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 w:rsidRPr="005F7271">
                                <w:rPr>
                                  <w:rFonts w:ascii="Arial" w:hAnsi="Arial" w:hint="cs"/>
                                  <w:b/>
                                  <w:bCs/>
                                  <w:color w:val="1F497D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 xml:space="preserve">التعليمات الوزارية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905" y="3342"/>
                            <a:ext cx="1771" cy="1705"/>
                          </a:xfrm>
                          <a:prstGeom prst="flowChartConnector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22D" w:rsidRPr="005F7271" w:rsidRDefault="00F8322D" w:rsidP="005F7271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</w:pPr>
                              <w:r w:rsidRPr="005F7271">
                                <w:rPr>
                                  <w:rFonts w:ascii="Arial" w:hAnsi="Arial" w:cs="Arial"/>
                                  <w:b/>
                                  <w:bCs/>
                                  <w:color w:val="1F497D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قانون الموازنة الاتحادية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57" y="5568"/>
                            <a:ext cx="4469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757" y="5047"/>
                            <a:ext cx="0" cy="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03" y="5032"/>
                            <a:ext cx="0" cy="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8215" y="5034"/>
                            <a:ext cx="0" cy="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0" style="position:absolute;left:0;text-align:left;margin-left:122.4pt;margin-top:23.15pt;width:301.25pt;height:99.7pt;z-index:251685888" coordorigin="2905,3342" coordsize="6132,2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3" o:spid="_x0000_s1031" type="#_x0000_t120" style="position:absolute;left:7266;top:3342;width:1771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bqc8MA&#10;AADaAAAADwAAAGRycy9kb3ducmV2LnhtbESPQWsCMRSE74L/ITyhN83WwiJbo0hBFKGCWgq9PTav&#10;m6WblyWJ69pfbwTB4zAz3zDzZW8b0ZEPtWMFr5MMBHHpdM2Vgq/TejwDESKyxsYxKbhSgOViOJhj&#10;od2FD9QdYyUShEOBCkyMbSFlKA1ZDBPXEifv13mLMUlfSe3xkuC2kdMsy6XFmtOCwZY+DJV/x7NV&#10;sPe7rvvMN7hvvq+r2c/G/G/fDkq9jPrVO4hIfXyGH+2tVpDD/Uq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bqc8MAAADaAAAADwAAAAAAAAAAAAAAAACYAgAAZHJzL2Rv&#10;d25yZXYueG1sUEsFBgAAAAAEAAQA9QAAAIgDAAAAAA==&#10;" fillcolor="yellow">
                  <v:textbox>
                    <w:txbxContent>
                      <w:p w:rsidR="00F8322D" w:rsidRPr="005F7271" w:rsidRDefault="00F8322D" w:rsidP="005F7271">
                        <w:pPr>
                          <w:bidi/>
                          <w:jc w:val="center"/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 w:rsidRPr="005F7271">
                          <w:rPr>
                            <w:rFonts w:ascii="Arial" w:hAnsi="Arial" w:cs="Arial"/>
                            <w:b/>
                            <w:bCs/>
                            <w:color w:val="1F497D"/>
                            <w:sz w:val="24"/>
                            <w:szCs w:val="24"/>
                            <w:rtl/>
                            <w:lang w:bidi="ar-IQ"/>
                          </w:rPr>
                          <w:t>احتياجات المراكز الصحية</w:t>
                        </w:r>
                      </w:p>
                    </w:txbxContent>
                  </v:textbox>
                </v:shape>
                <v:shape id="AutoShape 4" o:spid="_x0000_s1032" type="#_x0000_t120" style="position:absolute;left:5085;top:3342;width:1771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NiMIA&#10;AADbAAAADwAAAGRycy9kb3ducmV2LnhtbERPTWsCMRC9F/wPYYTealZLRVajiCBKQUEtBW/DZtws&#10;biZLkq6rv74pFLzN433ObNHZWrTkQ+VYwXCQgSAunK64VPB1Wr9NQISIrLF2TAruFGAx773MMNfu&#10;xgdqj7EUKYRDjgpMjE0uZSgMWQwD1xAn7uK8xZigL6X2eEvhtpajLBtLixWnBoMNrQwV1+OPVbD3&#10;n227G29wX3/fl5Pzxjy27welXvvdcgoiUhef4n/3Vqf5H/D3Szp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E02IwgAAANsAAAAPAAAAAAAAAAAAAAAAAJgCAABkcnMvZG93&#10;bnJldi54bWxQSwUGAAAAAAQABAD1AAAAhwMAAAAA&#10;" fillcolor="yellow">
                  <v:textbox>
                    <w:txbxContent>
                      <w:p w:rsidR="00F8322D" w:rsidRPr="005F7271" w:rsidRDefault="00F8322D" w:rsidP="005F7271">
                        <w:pPr>
                          <w:bidi/>
                          <w:jc w:val="center"/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 w:rsidRPr="005F7271">
                          <w:rPr>
                            <w:rFonts w:ascii="Arial" w:hAnsi="Arial" w:hint="cs"/>
                            <w:b/>
                            <w:bCs/>
                            <w:color w:val="1F497D"/>
                            <w:sz w:val="24"/>
                            <w:szCs w:val="24"/>
                            <w:rtl/>
                            <w:lang w:bidi="ar-IQ"/>
                          </w:rPr>
                          <w:t xml:space="preserve">التعليمات الوزارية </w:t>
                        </w:r>
                      </w:p>
                    </w:txbxContent>
                  </v:textbox>
                </v:shape>
                <v:shape id="AutoShape 5" o:spid="_x0000_s1033" type="#_x0000_t120" style="position:absolute;left:2905;top:3342;width:1771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5HjcIA&#10;AADbAAAADwAAAGRycy9kb3ducmV2LnhtbERPTWsCMRC9C/6HMEJvmrUF0dUoUiiKUEErgrdhM24W&#10;N5MlSdfVX98UCr3N433OYtXZWrTkQ+VYwXiUgSAunK64VHD6+hhOQYSIrLF2TAoeFGC17PcWmGt3&#10;5wO1x1iKFMIhRwUmxiaXMhSGLIaRa4gTd3XeYkzQl1J7vKdwW8vXLJtIixWnBoMNvRsqbsdvq2Dv&#10;d237Odngvj4/1tPLxjy3bwelXgbdeg4iUhf/xX/urU7zZ/D7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XkeNwgAAANsAAAAPAAAAAAAAAAAAAAAAAJgCAABkcnMvZG93&#10;bnJldi54bWxQSwUGAAAAAAQABAD1AAAAhwMAAAAA&#10;" fillcolor="yellow">
                  <v:textbox>
                    <w:txbxContent>
                      <w:p w:rsidR="00F8322D" w:rsidRPr="005F7271" w:rsidRDefault="00F8322D" w:rsidP="005F7271">
                        <w:pPr>
                          <w:bidi/>
                          <w:jc w:val="center"/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IQ"/>
                          </w:rPr>
                        </w:pPr>
                        <w:r w:rsidRPr="005F7271">
                          <w:rPr>
                            <w:rFonts w:ascii="Arial" w:hAnsi="Arial" w:cs="Arial"/>
                            <w:b/>
                            <w:bCs/>
                            <w:color w:val="1F497D"/>
                            <w:sz w:val="24"/>
                            <w:szCs w:val="24"/>
                            <w:rtl/>
                            <w:lang w:bidi="ar-IQ"/>
                          </w:rPr>
                          <w:t>قانون الموازنة الاتحادية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4" type="#_x0000_t32" style="position:absolute;left:3757;top:5568;width:44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pWxsAAAADbAAAADwAAAGRycy9kb3ducmV2LnhtbERPy4rCMBTdC/5DuIIb0VQXM7U2ig4M&#10;DLMbK+Ly0tw+sLkpTVrr308WgsvDeaeH0TRioM7VlhWsVxEI4tzqmksFl+x7GYNwHlljY5kUPMnB&#10;YT+dpJho++A/Gs6+FCGEXYIKKu/bREqXV2TQrWxLHLjCdgZ9gF0pdYePEG4auYmiD2mw5tBQYUtf&#10;FeX3c28U9M3vIuuvfj2Up+GziLfxbbw5peaz8bgD4Wn0b/HL/aMVbML68CX8AL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KVsbAAAAA2wAAAA8AAAAAAAAAAAAAAAAA&#10;oQIAAGRycy9kb3ducmV2LnhtbFBLBQYAAAAABAAEAPkAAACOAwAAAAA=&#10;" strokeweight="1pt"/>
                <v:shape id="AutoShape 7" o:spid="_x0000_s1035" type="#_x0000_t32" style="position:absolute;left:3757;top:5047;width:0;height:5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8" o:spid="_x0000_s1036" type="#_x0000_t32" style="position:absolute;left:6003;top:5032;width:0;height:5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<v:shape id="AutoShape 9" o:spid="_x0000_s1037" type="#_x0000_t32" style="position:absolute;left:8215;top:5034;width:0;height:5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</v:group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F8322D" w:rsidRDefault="00F8322D" w:rsidP="00F8322D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F8322D" w:rsidRDefault="00F8322D" w:rsidP="00F8322D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3488113</wp:posOffset>
                </wp:positionH>
                <wp:positionV relativeFrom="paragraph">
                  <wp:posOffset>305654</wp:posOffset>
                </wp:positionV>
                <wp:extent cx="0" cy="241738"/>
                <wp:effectExtent l="95250" t="0" r="57150" b="635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7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274.65pt;margin-top:24.05pt;width:0;height:19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</w:p>
    <w:p w:rsidR="006A519D" w:rsidRDefault="00742018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144145</wp:posOffset>
                </wp:positionV>
                <wp:extent cx="2447290" cy="670560"/>
                <wp:effectExtent l="57150" t="38100" r="67310" b="91440"/>
                <wp:wrapNone/>
                <wp:docPr id="24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290" cy="6705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6924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742018" w:rsidRPr="00742018" w:rsidRDefault="00742018" w:rsidP="00742018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74201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تجهيز المراكز الصحية</w:t>
                            </w:r>
                          </w:p>
                          <w:p w:rsidR="00742018" w:rsidRDefault="00742018" w:rsidP="00742018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74201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rtl/>
                                <w:lang w:bidi="ar-IQ"/>
                              </w:rPr>
                              <w:t>بالادوية</w:t>
                            </w:r>
                          </w:p>
                          <w:p w:rsidR="004D0112" w:rsidRPr="00F5145A" w:rsidRDefault="004D0112" w:rsidP="00F5145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4" o:spid="_x0000_s1030" style="position:absolute;left:0;text-align:left;margin-left:182.1pt;margin-top:11.35pt;width:192.7pt;height:52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742018" w:rsidRPr="00742018" w:rsidRDefault="00742018" w:rsidP="00742018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742018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تجهيز المراكز الصحية</w:t>
                      </w:r>
                    </w:p>
                    <w:p w:rsidR="00742018" w:rsidRDefault="00742018" w:rsidP="00742018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 xml:space="preserve"> </w:t>
                      </w:r>
                      <w:r w:rsidRPr="0074201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rtl/>
                          <w:lang w:bidi="ar-IQ"/>
                        </w:rPr>
                        <w:t>بالادوية</w:t>
                      </w:r>
                    </w:p>
                    <w:p w:rsidR="004D0112" w:rsidRPr="00F5145A" w:rsidRDefault="004D0112" w:rsidP="00F5145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9D4BA9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FF0728" wp14:editId="00C2355E">
                <wp:simplePos x="0" y="0"/>
                <wp:positionH relativeFrom="column">
                  <wp:posOffset>5128895</wp:posOffset>
                </wp:positionH>
                <wp:positionV relativeFrom="paragraph">
                  <wp:posOffset>338805</wp:posOffset>
                </wp:positionV>
                <wp:extent cx="1313793" cy="536028"/>
                <wp:effectExtent l="57150" t="38100" r="77470" b="92710"/>
                <wp:wrapNone/>
                <wp:docPr id="17" name="Flowchart: Predefined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793" cy="536028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4BA9" w:rsidRDefault="009D4BA9" w:rsidP="009D4BA9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rtl/>
                                <w:lang w:bidi="ar-IQ"/>
                              </w:rPr>
                              <w:t>تخصيص حصة المراكز وحسب الكثافة السكانية وععد المراجعين</w:t>
                            </w:r>
                          </w:p>
                          <w:p w:rsidR="009D4BA9" w:rsidRDefault="009D4BA9" w:rsidP="009D4BA9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Flowchart: Predefined Process 17" o:spid="_x0000_s1031" type="#_x0000_t112" style="position:absolute;left:0;text-align:left;margin-left:403.85pt;margin-top:26.7pt;width:103.45pt;height:4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D4BA9" w:rsidRDefault="009D4BA9" w:rsidP="009D4BA9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  <w:rtl/>
                          <w:lang w:bidi="ar-IQ"/>
                        </w:rPr>
                        <w:t>تخصيص حصة المراكز وحسب الكثافة السكانية وععد المراجعين</w:t>
                      </w:r>
                    </w:p>
                    <w:p w:rsidR="009D4BA9" w:rsidRDefault="009D4BA9" w:rsidP="009D4BA9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2018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8F8A36" wp14:editId="62B5DF14">
                <wp:simplePos x="0" y="0"/>
                <wp:positionH relativeFrom="column">
                  <wp:posOffset>2286000</wp:posOffset>
                </wp:positionH>
                <wp:positionV relativeFrom="paragraph">
                  <wp:posOffset>361315</wp:posOffset>
                </wp:positionV>
                <wp:extent cx="2501265" cy="461645"/>
                <wp:effectExtent l="57150" t="38100" r="70485" b="90805"/>
                <wp:wrapNone/>
                <wp:docPr id="2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46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A7EBB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4D0112" w:rsidRDefault="00742018" w:rsidP="0074201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742018"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</w:t>
                            </w:r>
                            <w:r w:rsidRPr="0074201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وحيد طلبات المراكز الصحية من قبل القطاعات</w:t>
                            </w:r>
                          </w:p>
                          <w:p w:rsidR="00742018" w:rsidRPr="00C47AAA" w:rsidRDefault="00742018" w:rsidP="0074201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C47AA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قطاع الرعاية الصحية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7" o:spid="_x0000_s1032" style="position:absolute;left:0;text-align:left;margin-left:180pt;margin-top:28.45pt;width:196.95pt;height:36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D0112" w:rsidRDefault="00742018" w:rsidP="00742018">
                      <w:pPr>
                        <w:bidi/>
                        <w:spacing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742018"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</w:t>
                      </w:r>
                      <w:r w:rsidRPr="00742018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وحيد طلبات المراكز الصحية من قبل القطاعات</w:t>
                      </w:r>
                    </w:p>
                    <w:p w:rsidR="00742018" w:rsidRPr="00C47AAA" w:rsidRDefault="00742018" w:rsidP="00742018">
                      <w:pPr>
                        <w:bidi/>
                        <w:spacing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C47AA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  <w:lang w:bidi="ar-IQ"/>
                        </w:rPr>
                        <w:t>قطاع الرعاية الصحية</w:t>
                      </w:r>
                    </w:p>
                  </w:txbxContent>
                </v:textbox>
              </v:roundrect>
            </w:pict>
          </mc:Fallback>
        </mc:AlternateContent>
      </w:r>
      <w:r w:rsidR="00742018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3BFB92" wp14:editId="762F1329">
                <wp:simplePos x="0" y="0"/>
                <wp:positionH relativeFrom="column">
                  <wp:posOffset>3536315</wp:posOffset>
                </wp:positionH>
                <wp:positionV relativeFrom="paragraph">
                  <wp:posOffset>45085</wp:posOffset>
                </wp:positionV>
                <wp:extent cx="635" cy="293370"/>
                <wp:effectExtent l="76200" t="0" r="75565" b="49530"/>
                <wp:wrapNone/>
                <wp:docPr id="2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278.45pt;margin-top:3.55pt;width:.05pt;height:2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6A519D" w:rsidRDefault="009D4BA9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4782010</wp:posOffset>
                </wp:positionH>
                <wp:positionV relativeFrom="paragraph">
                  <wp:posOffset>196981</wp:posOffset>
                </wp:positionV>
                <wp:extent cx="347038" cy="0"/>
                <wp:effectExtent l="0" t="76200" r="15240" b="1143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038" cy="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376.55pt;margin-top:15.5pt;width:27.3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" strokecolor="black [3040]" strokeweight="1pt">
                <v:stroke endarrow="open"/>
              </v:shape>
            </w:pict>
          </mc:Fallback>
        </mc:AlternateContent>
      </w:r>
      <w:r w:rsidR="00C47AAA">
        <w:rPr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B118ABF" wp14:editId="7B048EA2">
                <wp:simplePos x="0" y="0"/>
                <wp:positionH relativeFrom="column">
                  <wp:posOffset>1601185</wp:posOffset>
                </wp:positionH>
                <wp:positionV relativeFrom="paragraph">
                  <wp:posOffset>202565</wp:posOffset>
                </wp:positionV>
                <wp:extent cx="720725" cy="1839310"/>
                <wp:effectExtent l="38100" t="76200" r="0" b="104140"/>
                <wp:wrapNone/>
                <wp:docPr id="3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725" cy="1839310"/>
                          <a:chOff x="2404" y="3898"/>
                          <a:chExt cx="1301" cy="3767"/>
                        </a:xfrm>
                      </wpg:grpSpPr>
                      <wps:wsp>
                        <wps:cNvPr id="40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30" y="7665"/>
                            <a:ext cx="1275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1133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26" cy="3767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126.1pt;margin-top:15.95pt;width:56.75pt;height:144.85pt;z-index:251682816;mso-width-relative:margin;mso-height-relative:margin" coordorigin="2404,3898" coordsize="1301,3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">
                <v:shape id="AutoShape 29" o:spid="_x0000_s1027" type="#_x0000_t32" style="position:absolute;left:2430;top:7665;width:1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94wcMAAADbAAAADwAAAGRycy9kb3ducmV2LnhtbESPwWoCMRCG74W+Q5iCt5qtLKVsjSIF&#10;sQUv2h56HDbTzWoyWZOo69t3DoUeh3/+b76ZL8fg1YVS7iMbeJpWoIjbaHvuDHx9rh9fQOWCbNFH&#10;JgM3yrBc3N/NsbHxyju67EunBMK5QQOulKHROreOAuZpHIgl+4kpYJExddomvAo8eD2rqmcdsGe5&#10;4HCgN0ftcX8OonE4bL3f6Fu3q0/fabZZf9TOGzN5GFevoAqN5X/5r/1uDdRiL78IAP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eMHDAAAA2wAAAA8AAAAAAAAAAAAA&#10;AAAAoQIAAGRycy9kb3ducmV2LnhtbFBLBQYAAAAABAAEAPkAAACRAwAAAAA=&#10;" strokeweight="1pt">
                  <v:stroke endarrow="block"/>
                </v:shape>
                <v:shape id="AutoShape 30" o:spid="_x0000_s1028" type="#_x0000_t32" style="position:absolute;left:2404;top:3898;width:11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GB8IAAADbAAAADwAAAGRycy9kb3ducmV2LnhtbESPQWsCMRSE7wX/Q3hCbzW7VUrZGkUL&#10;Wq/q0vNj87rZdvMSN9Fd/70RhB6HmfmGmS8H24oLdaFxrCCfZCCIK6cbrhWUx83LO4gQkTW2jknB&#10;lQIsF6OnORba9bynyyHWIkE4FKjAxOgLKUNlyGKYOE+cvB/XWYxJdrXUHfYJblv5mmVv0mLDacGg&#10;p09D1d/hbBX4cury1en6tamOxpd9/r2e/m6Veh4Pqw8QkYb4H360d1rBLIf7l/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MGB8IAAADbAAAADwAAAAAAAAAAAAAA&#10;AAChAgAAZHJzL2Rvd25yZXYueG1sUEsFBgAAAAAEAAQA+QAAAJADAAAAAA==&#10;" strokeweight="1pt">
                  <v:stroke endarrow="block"/>
                </v:shape>
                <v:shape id="AutoShape 31" o:spid="_x0000_s1029" type="#_x0000_t32" style="position:absolute;left:2404;top:3898;width:26;height:3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</v:group>
            </w:pict>
          </mc:Fallback>
        </mc:AlternateContent>
      </w:r>
    </w:p>
    <w:p w:rsidR="006A519D" w:rsidRDefault="00742018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55269A" wp14:editId="10B6C502">
                <wp:simplePos x="0" y="0"/>
                <wp:positionH relativeFrom="column">
                  <wp:posOffset>2286000</wp:posOffset>
                </wp:positionH>
                <wp:positionV relativeFrom="paragraph">
                  <wp:posOffset>370840</wp:posOffset>
                </wp:positionV>
                <wp:extent cx="2501265" cy="461645"/>
                <wp:effectExtent l="57150" t="38100" r="70485" b="90805"/>
                <wp:wrapNone/>
                <wp:docPr id="2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1265" cy="46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9B5E8"/>
                            </a:gs>
                            <a:gs pos="35001">
                              <a:srgbClr val="D9CBEE"/>
                            </a:gs>
                            <a:gs pos="100000">
                              <a:srgbClr val="F0EAF9"/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7D60A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C47AAA" w:rsidRPr="00C47AAA" w:rsidRDefault="00C47AAA" w:rsidP="00F514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C47AA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مفاتحة قسم الصيدلة والمستلزمات الطبية</w:t>
                            </w:r>
                            <w:r w:rsidRPr="00C47AAA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4D0112" w:rsidRPr="002A7196" w:rsidRDefault="00C47AAA" w:rsidP="00F514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القطاعات</w:t>
                            </w:r>
                          </w:p>
                          <w:p w:rsidR="004D0112" w:rsidRPr="002A7196" w:rsidRDefault="004D0112" w:rsidP="00F514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18" o:spid="_x0000_s1033" style="position:absolute;left:0;text-align:left;margin-left:180pt;margin-top:29.2pt;width:196.95pt;height:36.3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47AAA" w:rsidRPr="00C47AAA" w:rsidRDefault="00C47AAA" w:rsidP="00F514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C47AA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مفاتحة قسم الصيدلة والمستلزمات الطبية</w:t>
                      </w:r>
                      <w:r w:rsidRPr="00C47AAA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4D0112" w:rsidRPr="002A7196" w:rsidRDefault="00C47AAA" w:rsidP="00F514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القطاعات</w:t>
                      </w:r>
                    </w:p>
                    <w:p w:rsidR="004D0112" w:rsidRPr="002A7196" w:rsidRDefault="004D0112" w:rsidP="00F5145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B086C9" wp14:editId="652FBB89">
                <wp:simplePos x="0" y="0"/>
                <wp:positionH relativeFrom="column">
                  <wp:posOffset>3536315</wp:posOffset>
                </wp:positionH>
                <wp:positionV relativeFrom="paragraph">
                  <wp:posOffset>54610</wp:posOffset>
                </wp:positionV>
                <wp:extent cx="635" cy="293370"/>
                <wp:effectExtent l="76200" t="0" r="75565" b="49530"/>
                <wp:wrapNone/>
                <wp:docPr id="2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type="#_x0000_t32" style="position:absolute;margin-left:278.45pt;margin-top:4.3pt;width:.05pt;height:2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C47AA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3A73E6" wp14:editId="247D256F">
                <wp:simplePos x="0" y="0"/>
                <wp:positionH relativeFrom="column">
                  <wp:posOffset>2317750</wp:posOffset>
                </wp:positionH>
                <wp:positionV relativeFrom="paragraph">
                  <wp:posOffset>367030</wp:posOffset>
                </wp:positionV>
                <wp:extent cx="2437765" cy="942975"/>
                <wp:effectExtent l="57150" t="19050" r="38735" b="104775"/>
                <wp:wrapNone/>
                <wp:docPr id="3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765" cy="942975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C47AAA" w:rsidRDefault="00C47AAA" w:rsidP="005072B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موافقة </w:t>
                            </w:r>
                            <w:r w:rsidR="005072B6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بالصرف</w:t>
                            </w:r>
                          </w:p>
                          <w:p w:rsidR="005072B6" w:rsidRPr="007F4620" w:rsidRDefault="000659C6" w:rsidP="000659C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مديرقسم الصيدلة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2" o:spid="_x0000_s1042" type="#_x0000_t110" style="position:absolute;left:0;text-align:left;margin-left:182.5pt;margin-top:28.9pt;width:191.95pt;height:7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47AAA" w:rsidRDefault="00C47AAA" w:rsidP="005072B6">
                      <w:pPr>
                        <w:spacing w:after="0"/>
                        <w:jc w:val="center"/>
                        <w:rPr>
                          <w:b/>
                          <w:bCs/>
                          <w:color w:val="C00000"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C00000"/>
                          <w:sz w:val="20"/>
                          <w:szCs w:val="20"/>
                          <w:rtl/>
                          <w:lang w:bidi="ar-IQ"/>
                        </w:rPr>
                        <w:t xml:space="preserve">موافقة </w:t>
                      </w:r>
                      <w:r w:rsidR="005072B6">
                        <w:rPr>
                          <w:rFonts w:hint="cs"/>
                          <w:b/>
                          <w:bCs/>
                          <w:color w:val="C00000"/>
                          <w:sz w:val="20"/>
                          <w:szCs w:val="20"/>
                          <w:rtl/>
                          <w:lang w:bidi="ar-IQ"/>
                        </w:rPr>
                        <w:t>بالصرف</w:t>
                      </w:r>
                    </w:p>
                    <w:p w:rsidR="005072B6" w:rsidRPr="007F4620" w:rsidRDefault="000659C6" w:rsidP="000659C6">
                      <w:pPr>
                        <w:spacing w:after="0"/>
                        <w:jc w:val="center"/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C00000"/>
                          <w:sz w:val="20"/>
                          <w:szCs w:val="20"/>
                          <w:rtl/>
                          <w:lang w:bidi="ar-IQ"/>
                        </w:rPr>
                        <w:t>مديرقسم الصيدلة</w:t>
                      </w:r>
                    </w:p>
                  </w:txbxContent>
                </v:textbox>
              </v:shape>
            </w:pict>
          </mc:Fallback>
        </mc:AlternateContent>
      </w:r>
      <w:r w:rsidR="00742018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11D5EF" wp14:editId="77491E05">
                <wp:simplePos x="0" y="0"/>
                <wp:positionH relativeFrom="column">
                  <wp:posOffset>3531410</wp:posOffset>
                </wp:positionH>
                <wp:positionV relativeFrom="paragraph">
                  <wp:posOffset>64201</wp:posOffset>
                </wp:positionV>
                <wp:extent cx="635" cy="293370"/>
                <wp:effectExtent l="76200" t="0" r="75565" b="49530"/>
                <wp:wrapNone/>
                <wp:docPr id="2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type="#_x0000_t32" style="position:absolute;margin-left:278.05pt;margin-top:5.05pt;width:.05pt;height:23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C47AA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632CCF" wp14:editId="7FBAB831">
                <wp:simplePos x="0" y="0"/>
                <wp:positionH relativeFrom="column">
                  <wp:posOffset>3536315</wp:posOffset>
                </wp:positionH>
                <wp:positionV relativeFrom="paragraph">
                  <wp:posOffset>142240</wp:posOffset>
                </wp:positionV>
                <wp:extent cx="635" cy="293370"/>
                <wp:effectExtent l="76200" t="0" r="75565" b="49530"/>
                <wp:wrapNone/>
                <wp:docPr id="3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type="#_x0000_t32" style="position:absolute;margin-left:278.45pt;margin-top:11.2pt;width:.05pt;height:23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">
                <v:stroke endarrow="block"/>
              </v:shape>
            </w:pict>
          </mc:Fallback>
        </mc:AlternateContent>
      </w:r>
    </w:p>
    <w:p w:rsidR="006A519D" w:rsidRDefault="00C47AA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63785</wp:posOffset>
                </wp:positionV>
                <wp:extent cx="3699444" cy="474608"/>
                <wp:effectExtent l="0" t="38100" r="73025" b="781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9444" cy="474608"/>
                          <a:chOff x="0" y="0"/>
                          <a:chExt cx="3699444" cy="474608"/>
                        </a:xfrm>
                      </wpg:grpSpPr>
                      <wps:wsp>
                        <wps:cNvPr id="26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198179" y="0"/>
                            <a:ext cx="2501265" cy="4616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DAFDA7"/>
                              </a:gs>
                              <a:gs pos="35001">
                                <a:srgbClr val="E4FDC2"/>
                              </a:gs>
                              <a:gs pos="100000">
                                <a:srgbClr val="F5FFE6"/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98B95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47AAA" w:rsidRDefault="00C47AAA" w:rsidP="00C47AAA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bidi="ar-IQ"/>
                                </w:rPr>
                              </w:pPr>
                              <w:r w:rsidRPr="00C47AAA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u w:val="single"/>
                                  <w:rtl/>
                                  <w:lang w:bidi="ar-IQ"/>
                                </w:rPr>
                                <w:t>توزيع الطلبات على الشعب وحسب العائدي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rtl/>
                                  <w:lang w:bidi="ar-IQ"/>
                                </w:rPr>
                                <w:t>ة</w:t>
                              </w:r>
                            </w:p>
                            <w:p w:rsidR="004D0112" w:rsidRPr="002A7196" w:rsidRDefault="00C47AAA" w:rsidP="00C47AAA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  <w:t>قسم الصيدلة</w:t>
                              </w:r>
                            </w:p>
                            <w:p w:rsidR="004D0112" w:rsidRPr="002A7196" w:rsidRDefault="004D0112" w:rsidP="00C47AAA">
                              <w:pPr>
                                <w:spacing w:after="0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0" y="84083"/>
                            <a:ext cx="818515" cy="390525"/>
                          </a:xfrm>
                          <a:prstGeom prst="flowChartDocument">
                            <a:avLst/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2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 cmpd="sng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4D0112" w:rsidRPr="00F5145A" w:rsidRDefault="00C47AAA" w:rsidP="00C47AAA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حقظ الطلبات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819806" y="241738"/>
                            <a:ext cx="4013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5" style="position:absolute;left:0;text-align:left;margin-left:85.2pt;margin-top:5pt;width:291.3pt;height:37.35pt;z-index:251678720" coordsize="36994,4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">
                <v:roundrect id="_x0000_s1036" style="position:absolute;left:11981;width:25013;height:461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aWMQA&#10;AADbAAAADwAAAGRycy9kb3ducmV2LnhtbESPQWvCQBSE7wX/w/IEb3VjBJHUVUQRQiklSb14e82+&#10;JqHZtzG71eTfdwtCj8PMfMNsdoNpxY1611hWsJhHIIhLqxuuFJw/Ts9rEM4ja2wtk4KRHOy2k6cN&#10;JtreOadb4SsRIOwSVFB73yVSurImg25uO+LgfdneoA+yr6Tu8R7gppVxFK2kwYbDQo0dHWoqv4sf&#10;o+DCY5pleZS9LY/j9Wrfq0983Ss1mw77FxCeBv8ffrRTrSBewd+X8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W2ljEAAAA2wAAAA8AAAAAAAAAAAAAAAAAmAIAAGRycy9k&#10;b3ducmV2LnhtbFBLBQYAAAAABAAEAPUAAACJAwAAAAA=&#10;" fillcolor="#dafda7" strokecolor="#98b954">
                  <v:fill color2="#f5ffe6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C47AAA" w:rsidRDefault="00C47AAA" w:rsidP="00C47AAA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bidi="ar-IQ"/>
                          </w:rPr>
                        </w:pPr>
                        <w:r w:rsidRPr="00C47AAA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u w:val="single"/>
                            <w:rtl/>
                            <w:lang w:bidi="ar-IQ"/>
                          </w:rPr>
                          <w:t>توزيع الطلبات على الشعب وحسب العائدي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rtl/>
                            <w:lang w:bidi="ar-IQ"/>
                          </w:rPr>
                          <w:t>ة</w:t>
                        </w:r>
                      </w:p>
                      <w:p w:rsidR="004D0112" w:rsidRPr="002A7196" w:rsidRDefault="00C47AAA" w:rsidP="00C47AAA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IQ"/>
                          </w:rPr>
                          <w:t>قسم الصيدلة</w:t>
                        </w:r>
                      </w:p>
                      <w:p w:rsidR="004D0112" w:rsidRPr="002A7196" w:rsidRDefault="004D0112" w:rsidP="00C47AAA">
                        <w:pPr>
                          <w:spacing w:after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" o:spid="_x0000_s1037" type="#_x0000_t114" style="position:absolute;top:840;width:8185;height:3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Tia8QA&#10;AADbAAAADwAAAGRycy9kb3ducmV2LnhtbESPQYvCMBSE74L/ITxhb5qqqEs1yrKyICiKuh68vW3e&#10;tsXmpTZR6783guBxmJlvmMmsNoW4UuVyywq6nQgEcWJ1zqmC3/1P+xOE88gaC8uk4E4OZtNmY4Kx&#10;tjfe0nXnUxEg7GJUkHlfxlK6JCODrmNL4uD928qgD7JKpa7wFuCmkL0oGkqDOYeFDEv6zig57S5G&#10;wWB+kOu/vludRpvzoT7ysou9kVIfrfprDMJT7d/hV3uhFfQH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E4mvEAAAA2wAAAA8AAAAAAAAAAAAAAAAAmAIAAGRycy9k&#10;b3ducmV2LnhtbFBLBQYAAAAABAAEAPUAAACJAwAAAAA=&#10;" fillcolor="#d99594 [1941]" strokecolor="#d99594 [1941]" strokeweight="1pt">
                  <v:fill color2="#f2dbdb [661]" angle="135" focus="50%" type="gradient"/>
                  <v:shadow on="t" color="#622423 [1605]" opacity=".5" offset="1pt"/>
                  <v:textbox>
                    <w:txbxContent>
                      <w:p w:rsidR="004D0112" w:rsidRPr="00F5145A" w:rsidRDefault="00C47AAA" w:rsidP="00C47AAA">
                        <w:pPr>
                          <w:jc w:val="center"/>
                          <w:rPr>
                            <w:b/>
                            <w:bCs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حقظ الطلبات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38" type="#_x0000_t32" style="position:absolute;left:8198;top:2417;width:401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px1MMAAADbAAAADwAAAGRycy9kb3ducmV2LnhtbESPwWrDMBBE74X8g9hAb7Wcl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qcdT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</w:p>
    <w:p w:rsidR="006A519D" w:rsidRDefault="00C47AA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D756AB" wp14:editId="1B24E525">
                <wp:simplePos x="0" y="0"/>
                <wp:positionH relativeFrom="column">
                  <wp:posOffset>3536315</wp:posOffset>
                </wp:positionH>
                <wp:positionV relativeFrom="paragraph">
                  <wp:posOffset>117125</wp:posOffset>
                </wp:positionV>
                <wp:extent cx="635" cy="293370"/>
                <wp:effectExtent l="76200" t="0" r="75565" b="49530"/>
                <wp:wrapNone/>
                <wp:docPr id="3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type="#_x0000_t32" style="position:absolute;margin-left:278.45pt;margin-top:9.2pt;width:.05pt;height:2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6A519D" w:rsidRDefault="00C47AA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7CC1B7" wp14:editId="0A207023">
                <wp:simplePos x="0" y="0"/>
                <wp:positionH relativeFrom="column">
                  <wp:posOffset>2312670</wp:posOffset>
                </wp:positionH>
                <wp:positionV relativeFrom="paragraph">
                  <wp:posOffset>48545</wp:posOffset>
                </wp:positionV>
                <wp:extent cx="2447290" cy="671195"/>
                <wp:effectExtent l="57150" t="38100" r="67310" b="90805"/>
                <wp:wrapNone/>
                <wp:docPr id="2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290" cy="67119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6924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4D0112" w:rsidRPr="00F5145A" w:rsidRDefault="004D0112" w:rsidP="00F5145A">
                            <w:pPr>
                              <w:bidi/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12"/>
                                <w:szCs w:val="12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C47AAA" w:rsidRPr="00C47AAA" w:rsidRDefault="00C47AAA" w:rsidP="00C47AAA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C47AA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تجهيز المراكز الصحية </w:t>
                            </w:r>
                          </w:p>
                          <w:p w:rsidR="004D0112" w:rsidRPr="00F5145A" w:rsidRDefault="004D0112" w:rsidP="00F5145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39" style="position:absolute;left:0;text-align:left;margin-left:182.1pt;margin-top:3.8pt;width:192.7pt;height:52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D0112" w:rsidRPr="00F5145A" w:rsidRDefault="004D0112" w:rsidP="00F5145A">
                      <w:pPr>
                        <w:bidi/>
                        <w:spacing w:after="0"/>
                        <w:jc w:val="center"/>
                        <w:rPr>
                          <w:rFonts w:ascii="Arial" w:hAnsi="Arial"/>
                          <w:b/>
                          <w:bCs/>
                          <w:sz w:val="12"/>
                          <w:szCs w:val="12"/>
                          <w:u w:val="single"/>
                          <w:rtl/>
                          <w:lang w:bidi="ar-IQ"/>
                        </w:rPr>
                      </w:pPr>
                    </w:p>
                    <w:p w:rsidR="00C47AAA" w:rsidRPr="00C47AAA" w:rsidRDefault="00C47AAA" w:rsidP="00C47AAA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C47AA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  <w:lang w:bidi="ar-IQ"/>
                        </w:rPr>
                        <w:t xml:space="preserve">تجهيز المراكز الصحية </w:t>
                      </w:r>
                    </w:p>
                    <w:p w:rsidR="004D0112" w:rsidRPr="00F5145A" w:rsidRDefault="004D0112" w:rsidP="00F5145A">
                      <w:pPr>
                        <w:spacing w:after="0"/>
                        <w:jc w:val="center"/>
                        <w:rPr>
                          <w:rFonts w:ascii="Arial" w:hAnsi="Arial"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E144E" w:rsidRPr="00AF2CB0" w:rsidRDefault="005E144E" w:rsidP="00AF2CB0">
      <w:pPr>
        <w:bidi/>
        <w:rPr>
          <w:b/>
          <w:bCs/>
          <w:sz w:val="28"/>
          <w:szCs w:val="28"/>
          <w:rtl/>
          <w:lang w:bidi="ar-IQ"/>
        </w:rPr>
      </w:pPr>
    </w:p>
    <w:sectPr w:rsidR="005E144E" w:rsidRPr="00AF2CB0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D5B" w:rsidRDefault="00DF6D5B" w:rsidP="00E97B4D">
      <w:pPr>
        <w:spacing w:after="0" w:line="240" w:lineRule="auto"/>
      </w:pPr>
      <w:r>
        <w:separator/>
      </w:r>
    </w:p>
  </w:endnote>
  <w:endnote w:type="continuationSeparator" w:id="0">
    <w:p w:rsidR="00DF6D5B" w:rsidRDefault="00DF6D5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D5B" w:rsidRDefault="00DF6D5B" w:rsidP="00E97B4D">
      <w:pPr>
        <w:spacing w:after="0" w:line="240" w:lineRule="auto"/>
      </w:pPr>
      <w:r>
        <w:separator/>
      </w:r>
    </w:p>
  </w:footnote>
  <w:footnote w:type="continuationSeparator" w:id="0">
    <w:p w:rsidR="00DF6D5B" w:rsidRDefault="00DF6D5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734CBB" wp14:editId="45538A29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0E813C6" wp14:editId="524B5457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EEF7D66" wp14:editId="34AA8C3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DD12159" wp14:editId="2AF91C3D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BD1FE3" wp14:editId="3F7D0522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659C6"/>
    <w:rsid w:val="000D0A4E"/>
    <w:rsid w:val="000F234B"/>
    <w:rsid w:val="001101C5"/>
    <w:rsid w:val="001C623A"/>
    <w:rsid w:val="001E2782"/>
    <w:rsid w:val="00285823"/>
    <w:rsid w:val="002B7507"/>
    <w:rsid w:val="002E7255"/>
    <w:rsid w:val="003A6F07"/>
    <w:rsid w:val="003E2B66"/>
    <w:rsid w:val="00402581"/>
    <w:rsid w:val="0046242B"/>
    <w:rsid w:val="00494A3D"/>
    <w:rsid w:val="004D0112"/>
    <w:rsid w:val="004E1182"/>
    <w:rsid w:val="004F553F"/>
    <w:rsid w:val="005072B6"/>
    <w:rsid w:val="005B0820"/>
    <w:rsid w:val="005B6F5E"/>
    <w:rsid w:val="005E144E"/>
    <w:rsid w:val="0060775F"/>
    <w:rsid w:val="006A519D"/>
    <w:rsid w:val="007120DE"/>
    <w:rsid w:val="00742018"/>
    <w:rsid w:val="007A5CFF"/>
    <w:rsid w:val="008450C2"/>
    <w:rsid w:val="0086049D"/>
    <w:rsid w:val="00867707"/>
    <w:rsid w:val="008E6475"/>
    <w:rsid w:val="008F7F96"/>
    <w:rsid w:val="009D4BA9"/>
    <w:rsid w:val="00A047B4"/>
    <w:rsid w:val="00A0777B"/>
    <w:rsid w:val="00A300C7"/>
    <w:rsid w:val="00AF2CB0"/>
    <w:rsid w:val="00B04B24"/>
    <w:rsid w:val="00C47AAA"/>
    <w:rsid w:val="00C64B6E"/>
    <w:rsid w:val="00C74611"/>
    <w:rsid w:val="00CC4E74"/>
    <w:rsid w:val="00CD6AF8"/>
    <w:rsid w:val="00DF6D5B"/>
    <w:rsid w:val="00E72317"/>
    <w:rsid w:val="00E97B4D"/>
    <w:rsid w:val="00EA4814"/>
    <w:rsid w:val="00F77769"/>
    <w:rsid w:val="00F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2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14</cp:revision>
  <cp:lastPrinted>2016-06-01T08:12:00Z</cp:lastPrinted>
  <dcterms:created xsi:type="dcterms:W3CDTF">2016-04-26T20:03:00Z</dcterms:created>
  <dcterms:modified xsi:type="dcterms:W3CDTF">2016-06-14T09:23:00Z</dcterms:modified>
</cp:coreProperties>
</file>