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84B2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84B2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بغداد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84B2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84B2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84B27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684B27" w:rsidRPr="00684B2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المساطحة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F85162" w:rsidRDefault="00E97B4D" w:rsidP="00684B27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sz w:val="20"/>
                                  <w:szCs w:val="20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F8516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F85162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84B27" w:rsidRPr="00F8516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مساطحة وفق القانون 21 لسنة 2013 الفقرة 16</w:t>
                              </w:r>
                              <w:r w:rsidR="00F85162" w:rsidRPr="00F8516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وبدلالة نظام المساطحات رقم 1521</w:t>
                              </w:r>
                              <w:r w:rsidR="00F8516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F85162" w:rsidRPr="00F85162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لسنة 1981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84B2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84B2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بغداد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84B2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84B2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84B27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684B27" w:rsidRPr="00684B2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المساطحة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F85162" w:rsidRDefault="00E97B4D" w:rsidP="00684B27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sz w:val="20"/>
                            <w:szCs w:val="20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F8516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F85162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84B27" w:rsidRPr="00F8516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مساطحة وفق القانون 21 لسنة 2013 الفقرة 16</w:t>
                        </w:r>
                        <w:r w:rsidR="00F85162" w:rsidRPr="00F8516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وبدلالة نظام المساطحات رقم 1521</w:t>
                        </w:r>
                        <w:r w:rsidR="00F8516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F85162" w:rsidRPr="00F85162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لسنة 1981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576" w:tblpY="47"/>
        <w:tblW w:w="106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48"/>
        <w:gridCol w:w="9090"/>
      </w:tblGrid>
      <w:tr w:rsidR="00FA2CF7" w:rsidTr="00FA2CF7">
        <w:tc>
          <w:tcPr>
            <w:tcW w:w="1548" w:type="dxa"/>
          </w:tcPr>
          <w:p w:rsidR="00FA2CF7" w:rsidRPr="004F553F" w:rsidRDefault="00FA2CF7" w:rsidP="00684B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090" w:type="dxa"/>
          </w:tcPr>
          <w:p w:rsidR="00FA2CF7" w:rsidRPr="009F5393" w:rsidRDefault="00FA2CF7" w:rsidP="00684B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FA2CF7" w:rsidTr="00FA2CF7">
        <w:trPr>
          <w:trHeight w:val="8860"/>
        </w:trPr>
        <w:tc>
          <w:tcPr>
            <w:tcW w:w="1548" w:type="dxa"/>
          </w:tcPr>
          <w:p w:rsidR="00FA2CF7" w:rsidRDefault="00FA2CF7" w:rsidP="004B4C9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FA2CF7" w:rsidRDefault="00FA2CF7" w:rsidP="004B4C92">
            <w:pPr>
              <w:bidi/>
            </w:pPr>
            <w:r>
              <w:rPr>
                <w:rFonts w:hint="cs"/>
                <w:rtl/>
              </w:rPr>
              <w:t>1 ساعة</w:t>
            </w:r>
          </w:p>
          <w:p w:rsidR="00FA2CF7" w:rsidRDefault="00FA2CF7" w:rsidP="006649D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FA2CF7" w:rsidRDefault="00FA2CF7" w:rsidP="006649D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7-30 يوم</w:t>
            </w:r>
          </w:p>
          <w:p w:rsidR="00FA2CF7" w:rsidRDefault="00FA2CF7" w:rsidP="004B4C9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 يوم</w:t>
            </w:r>
          </w:p>
          <w:p w:rsidR="00FA2CF7" w:rsidRDefault="00FA2CF7" w:rsidP="006649D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FA2CF7" w:rsidRDefault="00FA2CF7" w:rsidP="004B4C9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7-30 يوم</w:t>
            </w:r>
          </w:p>
          <w:p w:rsidR="00FA2CF7" w:rsidRDefault="00FA2CF7" w:rsidP="004B4C9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FA2CF7" w:rsidRDefault="00FA2CF7" w:rsidP="009C33F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يوم</w:t>
            </w:r>
          </w:p>
          <w:p w:rsidR="00FA2CF7" w:rsidRDefault="00FA2CF7" w:rsidP="009C33F9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30-40 يوم من ضمنها مدة الاعلان</w:t>
            </w:r>
          </w:p>
          <w:p w:rsidR="00FA2CF7" w:rsidRDefault="00FA2CF7" w:rsidP="00FA2CF7">
            <w:pPr>
              <w:bidi/>
              <w:rPr>
                <w:rtl/>
              </w:rPr>
            </w:pPr>
            <w:bookmarkStart w:id="0" w:name="_GoBack"/>
            <w:bookmarkEnd w:id="0"/>
          </w:p>
          <w:p w:rsidR="00FA2CF7" w:rsidRDefault="00FA2CF7" w:rsidP="004B4C92">
            <w:pPr>
              <w:bidi/>
              <w:rPr>
                <w:rtl/>
                <w:lang w:bidi="ar-IQ"/>
              </w:rPr>
            </w:pPr>
            <w:r>
              <w:rPr>
                <w:rFonts w:hint="cs"/>
                <w:rtl/>
              </w:rPr>
              <w:t>1 يو</w:t>
            </w:r>
            <w:r>
              <w:rPr>
                <w:rFonts w:hint="cs"/>
                <w:rtl/>
                <w:lang w:bidi="ar-IQ"/>
              </w:rPr>
              <w:t>م</w:t>
            </w:r>
          </w:p>
          <w:p w:rsidR="00FA2CF7" w:rsidRDefault="00FA2CF7" w:rsidP="009C33F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7-30 يوم</w:t>
            </w:r>
          </w:p>
          <w:p w:rsidR="00FA2CF7" w:rsidRPr="000C47A3" w:rsidRDefault="00FA2CF7" w:rsidP="00620235">
            <w:pPr>
              <w:bidi/>
            </w:pPr>
            <w:r>
              <w:rPr>
                <w:rFonts w:hint="cs"/>
                <w:rtl/>
              </w:rPr>
              <w:t>1 يوم</w:t>
            </w:r>
          </w:p>
        </w:tc>
        <w:tc>
          <w:tcPr>
            <w:tcW w:w="9090" w:type="dxa"/>
          </w:tcPr>
          <w:p w:rsidR="00FA2CF7" w:rsidRPr="004B4C92" w:rsidRDefault="00FA2CF7" w:rsidP="00684B27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رفع الملف الى البلديات / من قبل البلدية المعنية</w:t>
            </w:r>
          </w:p>
          <w:p w:rsidR="00FA2CF7" w:rsidRPr="004B4C92" w:rsidRDefault="00FA2CF7" w:rsidP="006649DE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احالة المعاملة على شعبة الاملاك لاستحصال موافقة المخول / مدير البلديات</w:t>
            </w:r>
          </w:p>
          <w:p w:rsidR="00FA2CF7" w:rsidRPr="004B4C92" w:rsidRDefault="00FA2CF7" w:rsidP="00452902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 xml:space="preserve">مفاتحة المخول لاستحصال الموافقة المبدئية </w:t>
            </w:r>
            <w:r w:rsidRPr="004B4C92">
              <w:rPr>
                <w:b/>
                <w:bCs/>
                <w:sz w:val="24"/>
                <w:szCs w:val="24"/>
                <w:rtl/>
              </w:rPr>
              <w:t xml:space="preserve">/ </w:t>
            </w: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البلديات</w:t>
            </w:r>
          </w:p>
          <w:p w:rsidR="00FA2CF7" w:rsidRPr="004B4C92" w:rsidRDefault="00FA2CF7" w:rsidP="00684B27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استحصال موافقة الجهات القطاعية المعنية / البلديات </w:t>
            </w:r>
          </w:p>
          <w:p w:rsidR="00FA2CF7" w:rsidRPr="004B4C92" w:rsidRDefault="00FA2CF7" w:rsidP="000C5C08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اعداد محضر التقدير من قبل لجنة التقدير</w:t>
            </w:r>
          </w:p>
          <w:p w:rsidR="00FA2CF7" w:rsidRPr="004B4C92" w:rsidRDefault="00FA2CF7" w:rsidP="006649DE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مفاتحة المخول للمصادقة على محضر التقدير/ لجنة التقدير</w:t>
            </w:r>
          </w:p>
          <w:p w:rsidR="00FA2CF7" w:rsidRPr="004B4C92" w:rsidRDefault="00FA2CF7" w:rsidP="0079292F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اعادة المحضر المصادق الى البلديات / دائرة المخول</w:t>
            </w:r>
          </w:p>
          <w:p w:rsidR="00FA2CF7" w:rsidRPr="004B4C92" w:rsidRDefault="00FA2CF7" w:rsidP="0079292F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احالة الملف الى لجنة البيع والايجار للاعلان / الاملاك البلديات</w:t>
            </w:r>
          </w:p>
          <w:p w:rsidR="00FA2CF7" w:rsidRPr="004B4C92" w:rsidRDefault="00FA2CF7" w:rsidP="000C5C08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b/>
                <w:bCs/>
                <w:sz w:val="24"/>
                <w:szCs w:val="24"/>
                <w:rtl/>
              </w:rPr>
              <w:t>اعلان المزايدة / لجنة البيع والايجار.</w:t>
            </w:r>
          </w:p>
          <w:p w:rsidR="00FA2CF7" w:rsidRPr="004B4C92" w:rsidRDefault="00FA2CF7" w:rsidP="0079292F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b/>
                <w:bCs/>
                <w:sz w:val="24"/>
                <w:szCs w:val="24"/>
                <w:rtl/>
              </w:rPr>
              <w:t xml:space="preserve">اجراء المزايدة / </w:t>
            </w: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لجنة البيع والايجار</w:t>
            </w:r>
          </w:p>
          <w:p w:rsidR="00FA2CF7" w:rsidRDefault="00FA2CF7" w:rsidP="009C33F9">
            <w:pPr>
              <w:bidi/>
              <w:jc w:val="both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FA2CF7" w:rsidRPr="004B4C92" w:rsidRDefault="00FA2CF7" w:rsidP="00FA2CF7">
            <w:pPr>
              <w:bidi/>
              <w:jc w:val="both"/>
              <w:rPr>
                <w:b/>
                <w:bCs/>
                <w:sz w:val="24"/>
                <w:szCs w:val="24"/>
              </w:rPr>
            </w:pPr>
          </w:p>
          <w:p w:rsidR="00FA2CF7" w:rsidRPr="004B4C92" w:rsidRDefault="00FA2CF7" w:rsidP="0079292F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احالة قائمة المزايدة للمخول للمصادقة/ لجنة البيع والايجار</w:t>
            </w:r>
          </w:p>
          <w:p w:rsidR="00FA2CF7" w:rsidRPr="004B4C92" w:rsidRDefault="00FA2CF7" w:rsidP="00D631C1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اعادة قائمة المزايدة المصادقة من قبل المخول/ دائرة المخول</w:t>
            </w:r>
          </w:p>
          <w:p w:rsidR="00FA2CF7" w:rsidRPr="004B4C92" w:rsidRDefault="00FA2CF7" w:rsidP="00620235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4"/>
                <w:szCs w:val="24"/>
              </w:rPr>
            </w:pPr>
            <w:r w:rsidRPr="004B4C92">
              <w:rPr>
                <w:rFonts w:hint="cs"/>
                <w:b/>
                <w:bCs/>
                <w:sz w:val="24"/>
                <w:szCs w:val="24"/>
                <w:rtl/>
              </w:rPr>
              <w:t>تبيلغ البلدية المعنية بحصول مصادقة المخول على قائمة المزايدة لاستكمال الاجراءات/ لجنة البيع والايجار</w:t>
            </w:r>
          </w:p>
          <w:p w:rsidR="00FA2CF7" w:rsidRPr="004B4C92" w:rsidRDefault="00FA2CF7" w:rsidP="00684B27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FA2CF7" w:rsidRPr="004B4C92" w:rsidRDefault="00FA2CF7" w:rsidP="00684B27">
            <w:pPr>
              <w:bidi/>
              <w:jc w:val="both"/>
              <w:rPr>
                <w:sz w:val="24"/>
                <w:szCs w:val="24"/>
              </w:rPr>
            </w:pPr>
          </w:p>
        </w:tc>
      </w:tr>
    </w:tbl>
    <w:p w:rsidR="004C1539" w:rsidRPr="004C1539" w:rsidRDefault="0063019A" w:rsidP="0063019A">
      <w:pPr>
        <w:jc w:val="right"/>
        <w:rPr>
          <w:sz w:val="28"/>
          <w:szCs w:val="28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 wp14:anchorId="50BE1741" wp14:editId="278EEFD5">
            <wp:extent cx="5969876" cy="62918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بلديات_المساطحة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6294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539" w:rsidRPr="004C1539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D9" w:rsidRDefault="00DF1ED9" w:rsidP="00E97B4D">
      <w:pPr>
        <w:spacing w:after="0" w:line="240" w:lineRule="auto"/>
      </w:pPr>
      <w:r>
        <w:separator/>
      </w:r>
    </w:p>
  </w:endnote>
  <w:endnote w:type="continuationSeparator" w:id="0">
    <w:p w:rsidR="00DF1ED9" w:rsidRDefault="00DF1ED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D9" w:rsidRDefault="00DF1ED9" w:rsidP="00E97B4D">
      <w:pPr>
        <w:spacing w:after="0" w:line="240" w:lineRule="auto"/>
      </w:pPr>
      <w:r>
        <w:separator/>
      </w:r>
    </w:p>
  </w:footnote>
  <w:footnote w:type="continuationSeparator" w:id="0">
    <w:p w:rsidR="00DF1ED9" w:rsidRDefault="00DF1ED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ABE"/>
    <w:multiLevelType w:val="hybridMultilevel"/>
    <w:tmpl w:val="205485BC"/>
    <w:lvl w:ilvl="0" w:tplc="1B8C2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73A2D"/>
    <w:multiLevelType w:val="hybridMultilevel"/>
    <w:tmpl w:val="C0D8B330"/>
    <w:lvl w:ilvl="0" w:tplc="1B8C2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0C5C08"/>
    <w:rsid w:val="00105E45"/>
    <w:rsid w:val="001657B4"/>
    <w:rsid w:val="00190948"/>
    <w:rsid w:val="001E2E50"/>
    <w:rsid w:val="00205CF0"/>
    <w:rsid w:val="00250BF7"/>
    <w:rsid w:val="002E7255"/>
    <w:rsid w:val="00335DCD"/>
    <w:rsid w:val="003615B7"/>
    <w:rsid w:val="00385784"/>
    <w:rsid w:val="0039396D"/>
    <w:rsid w:val="00402581"/>
    <w:rsid w:val="00452902"/>
    <w:rsid w:val="004534DC"/>
    <w:rsid w:val="00474E54"/>
    <w:rsid w:val="00474FDB"/>
    <w:rsid w:val="004969A5"/>
    <w:rsid w:val="004B4C92"/>
    <w:rsid w:val="004C1539"/>
    <w:rsid w:val="004D7EB4"/>
    <w:rsid w:val="004E3C27"/>
    <w:rsid w:val="004F3A54"/>
    <w:rsid w:val="004F553F"/>
    <w:rsid w:val="004F56B6"/>
    <w:rsid w:val="00530C43"/>
    <w:rsid w:val="00573092"/>
    <w:rsid w:val="005A3621"/>
    <w:rsid w:val="00620235"/>
    <w:rsid w:val="0063019A"/>
    <w:rsid w:val="006649DE"/>
    <w:rsid w:val="00667968"/>
    <w:rsid w:val="00682D3A"/>
    <w:rsid w:val="00684B27"/>
    <w:rsid w:val="006A519D"/>
    <w:rsid w:val="006C7889"/>
    <w:rsid w:val="0071017F"/>
    <w:rsid w:val="00717DBB"/>
    <w:rsid w:val="00750511"/>
    <w:rsid w:val="0079292F"/>
    <w:rsid w:val="007F4AB9"/>
    <w:rsid w:val="008148D6"/>
    <w:rsid w:val="008A2C15"/>
    <w:rsid w:val="008C5C74"/>
    <w:rsid w:val="008D6DAD"/>
    <w:rsid w:val="008E6641"/>
    <w:rsid w:val="008F7F96"/>
    <w:rsid w:val="00906AF5"/>
    <w:rsid w:val="0093191E"/>
    <w:rsid w:val="00961557"/>
    <w:rsid w:val="00972AFE"/>
    <w:rsid w:val="009C33F9"/>
    <w:rsid w:val="009F5393"/>
    <w:rsid w:val="00A81BC3"/>
    <w:rsid w:val="00AA740F"/>
    <w:rsid w:val="00AB29F9"/>
    <w:rsid w:val="00B043CD"/>
    <w:rsid w:val="00B04B24"/>
    <w:rsid w:val="00B402D0"/>
    <w:rsid w:val="00C665A0"/>
    <w:rsid w:val="00C73B30"/>
    <w:rsid w:val="00C74611"/>
    <w:rsid w:val="00C77CCC"/>
    <w:rsid w:val="00C95E6E"/>
    <w:rsid w:val="00CD1386"/>
    <w:rsid w:val="00CD6AF8"/>
    <w:rsid w:val="00D631C1"/>
    <w:rsid w:val="00D7301D"/>
    <w:rsid w:val="00D85761"/>
    <w:rsid w:val="00DF1ED9"/>
    <w:rsid w:val="00DF29B4"/>
    <w:rsid w:val="00E97B4D"/>
    <w:rsid w:val="00F23DE7"/>
    <w:rsid w:val="00F47FC7"/>
    <w:rsid w:val="00F85162"/>
    <w:rsid w:val="00FA2CF7"/>
    <w:rsid w:val="00FA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E5E5-CDC3-4A3D-B91A-11FE4562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2016-04-03T11:24:00Z</cp:lastPrinted>
  <dcterms:created xsi:type="dcterms:W3CDTF">2016-06-01T06:25:00Z</dcterms:created>
  <dcterms:modified xsi:type="dcterms:W3CDTF">2016-06-14T08:25:00Z</dcterms:modified>
</cp:coreProperties>
</file>